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633C" w14:textId="1266814F" w:rsidR="00106B34" w:rsidRDefault="001A2938" w:rsidP="00106B34">
      <w:pPr>
        <w:ind w:left="-1134"/>
        <w:rPr>
          <w:rFonts w:ascii="Glasgow" w:hAnsi="Glasgow"/>
          <w:bCs/>
          <w:color w:val="292D72"/>
          <w:sz w:val="28"/>
          <w:szCs w:val="28"/>
        </w:rPr>
      </w:pPr>
      <w:r>
        <w:rPr>
          <w:rFonts w:ascii="Glasgow" w:hAnsi="Glasgow"/>
          <w:bCs/>
          <w:color w:val="292D72"/>
          <w:sz w:val="28"/>
          <w:szCs w:val="28"/>
        </w:rPr>
        <w:t>1</w:t>
      </w:r>
      <w:r w:rsidR="00CE6FE7">
        <w:rPr>
          <w:rFonts w:ascii="Glasgow" w:hAnsi="Glasgow"/>
          <w:bCs/>
          <w:color w:val="292D72"/>
          <w:sz w:val="28"/>
          <w:szCs w:val="28"/>
        </w:rPr>
        <w:t>6</w:t>
      </w:r>
      <w:r>
        <w:rPr>
          <w:rFonts w:ascii="Glasgow" w:hAnsi="Glasgow"/>
          <w:bCs/>
          <w:color w:val="292D72"/>
          <w:sz w:val="28"/>
          <w:szCs w:val="28"/>
        </w:rPr>
        <w:t xml:space="preserve"> de julio de 2026</w:t>
      </w:r>
    </w:p>
    <w:p w14:paraId="0547C8A5" w14:textId="77777777" w:rsidR="00106B34" w:rsidRDefault="00106B34" w:rsidP="00106B34">
      <w:pPr>
        <w:ind w:left="-1134"/>
        <w:rPr>
          <w:rFonts w:ascii="Glasgow" w:hAnsi="Glasgow"/>
          <w:bCs/>
          <w:color w:val="292D72"/>
          <w:sz w:val="28"/>
          <w:szCs w:val="28"/>
        </w:rPr>
      </w:pPr>
    </w:p>
    <w:p w14:paraId="4B5ECA67" w14:textId="13D43468" w:rsidR="00811FBF" w:rsidRDefault="001A2938" w:rsidP="00811FBF">
      <w:pPr>
        <w:jc w:val="center"/>
        <w:rPr>
          <w:rFonts w:ascii="Glasgow Light" w:hAnsi="Glasgow Light"/>
          <w:color w:val="636462"/>
          <w:sz w:val="28"/>
          <w:szCs w:val="28"/>
          <w:lang w:val="es-ES_tradnl"/>
        </w:rPr>
      </w:pPr>
      <w:r>
        <w:rPr>
          <w:rFonts w:ascii="Glasgow Light" w:hAnsi="Glasgow Light"/>
          <w:color w:val="636462"/>
          <w:sz w:val="28"/>
          <w:szCs w:val="28"/>
          <w:lang w:val="es-ES_tradnl"/>
        </w:rPr>
        <w:t>Unidos por el deporte y la salud de proximidad</w:t>
      </w:r>
    </w:p>
    <w:p w14:paraId="62AB6400" w14:textId="77777777" w:rsidR="00811FBF" w:rsidRDefault="00811FBF" w:rsidP="00106B34">
      <w:pPr>
        <w:jc w:val="center"/>
        <w:rPr>
          <w:rFonts w:ascii="Glasgow Light" w:hAnsi="Glasgow Light"/>
          <w:color w:val="636462"/>
          <w:sz w:val="28"/>
          <w:szCs w:val="28"/>
          <w:lang w:val="es-ES_tradnl"/>
        </w:rPr>
      </w:pPr>
    </w:p>
    <w:p w14:paraId="0E86193D" w14:textId="542A002F" w:rsidR="00E00E01" w:rsidRDefault="0095118C" w:rsidP="006F0AD9">
      <w:pPr>
        <w:jc w:val="center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  <w:r w:rsidRPr="0095118C">
        <w:rPr>
          <w:rFonts w:ascii="Glasgow" w:hAnsi="Glasgow"/>
          <w:b/>
          <w:bCs/>
          <w:color w:val="292D72"/>
          <w:sz w:val="40"/>
          <w:szCs w:val="40"/>
          <w:lang w:val="es-ES_tradnl"/>
        </w:rPr>
        <w:t>HM Hospitales</w:t>
      </w:r>
      <w:r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 se convierte en el</w:t>
      </w:r>
      <w:r w:rsidRPr="0095118C"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 </w:t>
      </w:r>
      <w:r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proveedor médico oficial de la UE </w:t>
      </w:r>
      <w:r w:rsidRPr="0095118C"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Sant Andreu </w:t>
      </w:r>
      <w:r>
        <w:rPr>
          <w:rFonts w:ascii="Glasgow" w:hAnsi="Glasgow"/>
          <w:b/>
          <w:bCs/>
          <w:color w:val="292D72"/>
          <w:sz w:val="40"/>
          <w:szCs w:val="40"/>
          <w:lang w:val="es-ES_tradnl"/>
        </w:rPr>
        <w:t>hasta</w:t>
      </w:r>
      <w:r w:rsidRPr="0095118C"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 2029</w:t>
      </w:r>
      <w:r w:rsidR="00297C8C"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 </w:t>
      </w:r>
    </w:p>
    <w:p w14:paraId="14C2EE7A" w14:textId="77777777" w:rsidR="006D5174" w:rsidRDefault="006D5174" w:rsidP="006F0AD9">
      <w:pPr>
        <w:jc w:val="center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</w:p>
    <w:p w14:paraId="5A412EB1" w14:textId="77777777" w:rsidR="001B49D5" w:rsidRDefault="001B49D5" w:rsidP="00E00E01">
      <w:pPr>
        <w:pStyle w:val="normaltextonoticia"/>
        <w:autoSpaceDE w:val="0"/>
        <w:autoSpaceDN w:val="0"/>
        <w:adjustRightInd w:val="0"/>
        <w:spacing w:before="0" w:beforeAutospacing="0" w:after="0" w:afterAutospacing="0"/>
        <w:ind w:left="284" w:right="-129"/>
        <w:jc w:val="both"/>
        <w:rPr>
          <w:rFonts w:ascii="Glasgow" w:hAnsi="Glasgow"/>
          <w:color w:val="292D72"/>
          <w:sz w:val="24"/>
          <w:szCs w:val="24"/>
        </w:rPr>
      </w:pPr>
    </w:p>
    <w:p w14:paraId="613BAF34" w14:textId="4EF393A6" w:rsidR="007838BF" w:rsidRDefault="000E1ED9" w:rsidP="007838BF">
      <w:pPr>
        <w:pStyle w:val="normaltextonoticia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284" w:right="-129" w:hanging="426"/>
        <w:jc w:val="both"/>
        <w:rPr>
          <w:rFonts w:ascii="Glasgow" w:hAnsi="Glasgow"/>
          <w:color w:val="292D72"/>
          <w:sz w:val="24"/>
          <w:szCs w:val="24"/>
        </w:rPr>
      </w:pPr>
      <w:r>
        <w:rPr>
          <w:rFonts w:ascii="Glasgow" w:hAnsi="Glasgow"/>
          <w:color w:val="292D72"/>
          <w:sz w:val="24"/>
          <w:szCs w:val="24"/>
        </w:rPr>
        <w:t>HM Hospitales</w:t>
      </w:r>
      <w:r w:rsidR="00303F25">
        <w:rPr>
          <w:rFonts w:ascii="Glasgow" w:hAnsi="Glasgow"/>
          <w:color w:val="292D72"/>
          <w:sz w:val="24"/>
          <w:szCs w:val="24"/>
        </w:rPr>
        <w:t xml:space="preserve"> patrocinará el centenario club de f</w:t>
      </w:r>
      <w:r w:rsidR="00A87C81">
        <w:rPr>
          <w:rFonts w:ascii="Glasgow" w:hAnsi="Glasgow"/>
          <w:color w:val="292D72"/>
          <w:sz w:val="24"/>
          <w:szCs w:val="24"/>
        </w:rPr>
        <w:t>ú</w:t>
      </w:r>
      <w:r w:rsidR="00303F25">
        <w:rPr>
          <w:rFonts w:ascii="Glasgow" w:hAnsi="Glasgow"/>
          <w:color w:val="292D72"/>
          <w:sz w:val="24"/>
          <w:szCs w:val="24"/>
        </w:rPr>
        <w:t>tbol del barrio de Sant Andreu</w:t>
      </w:r>
      <w:r>
        <w:rPr>
          <w:rFonts w:ascii="Glasgow" w:hAnsi="Glasgow"/>
          <w:color w:val="292D72"/>
          <w:sz w:val="24"/>
          <w:szCs w:val="24"/>
        </w:rPr>
        <w:t xml:space="preserve"> de Barcelona </w:t>
      </w:r>
      <w:r w:rsidR="00303F25">
        <w:rPr>
          <w:rFonts w:ascii="Glasgow" w:hAnsi="Glasgow"/>
          <w:color w:val="292D72"/>
          <w:sz w:val="24"/>
          <w:szCs w:val="24"/>
        </w:rPr>
        <w:t xml:space="preserve">en </w:t>
      </w:r>
      <w:r>
        <w:rPr>
          <w:rFonts w:ascii="Glasgow" w:hAnsi="Glasgow"/>
          <w:color w:val="292D72"/>
          <w:sz w:val="24"/>
          <w:szCs w:val="24"/>
        </w:rPr>
        <w:t>su estreno</w:t>
      </w:r>
      <w:r w:rsidR="00303F25">
        <w:rPr>
          <w:rFonts w:ascii="Glasgow" w:hAnsi="Glasgow"/>
          <w:color w:val="292D72"/>
          <w:sz w:val="24"/>
          <w:szCs w:val="24"/>
        </w:rPr>
        <w:t xml:space="preserve"> </w:t>
      </w:r>
      <w:r>
        <w:rPr>
          <w:rFonts w:ascii="Glasgow" w:hAnsi="Glasgow"/>
          <w:color w:val="292D72"/>
          <w:sz w:val="24"/>
          <w:szCs w:val="24"/>
        </w:rPr>
        <w:t xml:space="preserve">en </w:t>
      </w:r>
      <w:r w:rsidR="00913600">
        <w:rPr>
          <w:rFonts w:ascii="Glasgow" w:hAnsi="Glasgow"/>
          <w:color w:val="292D72"/>
          <w:sz w:val="24"/>
          <w:szCs w:val="24"/>
        </w:rPr>
        <w:t>Primera RFEF</w:t>
      </w:r>
      <w:bookmarkStart w:id="0" w:name="_Hlk234571193"/>
      <w:r>
        <w:rPr>
          <w:rFonts w:ascii="Glasgow" w:hAnsi="Glasgow"/>
          <w:color w:val="292D72"/>
          <w:sz w:val="24"/>
          <w:szCs w:val="24"/>
        </w:rPr>
        <w:t>, con el que impulsará diferentes iniciativas para promover</w:t>
      </w:r>
      <w:r w:rsidRPr="000E1ED9">
        <w:rPr>
          <w:rFonts w:ascii="Glasgow" w:hAnsi="Glasgow"/>
          <w:color w:val="292D72"/>
          <w:sz w:val="24"/>
          <w:szCs w:val="24"/>
        </w:rPr>
        <w:t xml:space="preserve"> el deporte </w:t>
      </w:r>
      <w:r>
        <w:rPr>
          <w:rFonts w:ascii="Glasgow" w:hAnsi="Glasgow"/>
          <w:color w:val="292D72"/>
          <w:sz w:val="24"/>
          <w:szCs w:val="24"/>
        </w:rPr>
        <w:t xml:space="preserve">y </w:t>
      </w:r>
      <w:r w:rsidRPr="000E1ED9">
        <w:rPr>
          <w:rFonts w:ascii="Glasgow" w:hAnsi="Glasgow"/>
          <w:color w:val="292D72"/>
          <w:sz w:val="24"/>
          <w:szCs w:val="24"/>
        </w:rPr>
        <w:t>la salud de proximidad</w:t>
      </w:r>
    </w:p>
    <w:bookmarkEnd w:id="0"/>
    <w:p w14:paraId="0F968085" w14:textId="02655D2E" w:rsidR="007838BF" w:rsidRDefault="007838BF" w:rsidP="00E00E01">
      <w:pPr>
        <w:pStyle w:val="normaltextonoticia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284" w:right="-129" w:hanging="426"/>
        <w:jc w:val="both"/>
        <w:rPr>
          <w:rFonts w:ascii="Glasgow" w:hAnsi="Glasgow"/>
          <w:color w:val="292D72"/>
          <w:sz w:val="24"/>
          <w:szCs w:val="24"/>
        </w:rPr>
      </w:pPr>
      <w:r>
        <w:rPr>
          <w:rFonts w:ascii="Glasgow" w:hAnsi="Glasgow"/>
          <w:color w:val="292D72"/>
          <w:sz w:val="24"/>
          <w:szCs w:val="24"/>
        </w:rPr>
        <w:t xml:space="preserve">La plantilla del primer equipo </w:t>
      </w:r>
      <w:r w:rsidR="001A2938">
        <w:rPr>
          <w:rFonts w:ascii="Glasgow" w:hAnsi="Glasgow"/>
          <w:color w:val="292D72"/>
          <w:sz w:val="24"/>
          <w:szCs w:val="24"/>
        </w:rPr>
        <w:t xml:space="preserve">se someterá </w:t>
      </w:r>
      <w:r w:rsidR="00DB26A3">
        <w:rPr>
          <w:rFonts w:ascii="Glasgow" w:hAnsi="Glasgow"/>
          <w:color w:val="292D72"/>
          <w:sz w:val="24"/>
          <w:szCs w:val="24"/>
        </w:rPr>
        <w:t xml:space="preserve">durante esta semana </w:t>
      </w:r>
      <w:r w:rsidR="001A2938">
        <w:rPr>
          <w:rFonts w:ascii="Glasgow" w:hAnsi="Glasgow"/>
          <w:color w:val="292D72"/>
          <w:sz w:val="24"/>
          <w:szCs w:val="24"/>
        </w:rPr>
        <w:t xml:space="preserve">a las pruebas médicas </w:t>
      </w:r>
      <w:r w:rsidR="00DB26A3">
        <w:rPr>
          <w:rFonts w:ascii="Glasgow" w:hAnsi="Glasgow"/>
          <w:color w:val="292D72"/>
          <w:sz w:val="24"/>
          <w:szCs w:val="24"/>
        </w:rPr>
        <w:t xml:space="preserve">previas al inicio de la pretemporada </w:t>
      </w:r>
      <w:r w:rsidR="00303F25">
        <w:rPr>
          <w:rFonts w:ascii="Glasgow" w:hAnsi="Glasgow"/>
          <w:color w:val="292D72"/>
          <w:sz w:val="24"/>
          <w:szCs w:val="24"/>
        </w:rPr>
        <w:t>en el Hospital HM Sant Jordi</w:t>
      </w:r>
      <w:r w:rsidR="00020A37">
        <w:rPr>
          <w:rFonts w:ascii="Glasgow" w:hAnsi="Glasgow"/>
          <w:color w:val="292D72"/>
          <w:sz w:val="24"/>
          <w:szCs w:val="24"/>
        </w:rPr>
        <w:t>,</w:t>
      </w:r>
      <w:r w:rsidR="00C61A04">
        <w:rPr>
          <w:rFonts w:ascii="Glasgow" w:hAnsi="Glasgow"/>
          <w:color w:val="292D72"/>
          <w:sz w:val="24"/>
          <w:szCs w:val="24"/>
        </w:rPr>
        <w:t xml:space="preserve"> situado a menos de un kilómetro de distancia del </w:t>
      </w:r>
      <w:r w:rsidR="00CE6FE7">
        <w:rPr>
          <w:rFonts w:ascii="Glasgow" w:hAnsi="Glasgow"/>
          <w:color w:val="292D72"/>
          <w:sz w:val="24"/>
          <w:szCs w:val="24"/>
        </w:rPr>
        <w:t>E</w:t>
      </w:r>
      <w:r w:rsidR="00C61A04">
        <w:rPr>
          <w:rFonts w:ascii="Glasgow" w:hAnsi="Glasgow"/>
          <w:color w:val="292D72"/>
          <w:sz w:val="24"/>
          <w:szCs w:val="24"/>
        </w:rPr>
        <w:t xml:space="preserve">stadio </w:t>
      </w:r>
      <w:r w:rsidR="00E05227">
        <w:rPr>
          <w:rFonts w:ascii="Glasgow" w:hAnsi="Glasgow"/>
          <w:color w:val="292D72"/>
          <w:sz w:val="24"/>
          <w:szCs w:val="24"/>
        </w:rPr>
        <w:t>Narcís Sala</w:t>
      </w:r>
    </w:p>
    <w:p w14:paraId="5A00D34B" w14:textId="77777777" w:rsidR="006D5174" w:rsidRPr="004F4890" w:rsidRDefault="006D5174" w:rsidP="006D5174">
      <w:pPr>
        <w:pStyle w:val="normaltextonoticia"/>
        <w:autoSpaceDE w:val="0"/>
        <w:autoSpaceDN w:val="0"/>
        <w:adjustRightInd w:val="0"/>
        <w:spacing w:before="0" w:beforeAutospacing="0" w:after="0" w:afterAutospacing="0"/>
        <w:ind w:left="284" w:right="-129"/>
        <w:jc w:val="both"/>
        <w:rPr>
          <w:rFonts w:ascii="Glasgow" w:hAnsi="Glasgow"/>
          <w:color w:val="292D72"/>
          <w:sz w:val="24"/>
          <w:szCs w:val="24"/>
        </w:rPr>
      </w:pPr>
    </w:p>
    <w:p w14:paraId="2F74F0AF" w14:textId="77777777" w:rsidR="00106B34" w:rsidRDefault="00106B34" w:rsidP="00B7023A">
      <w:pPr>
        <w:pStyle w:val="Prrafodelista"/>
        <w:jc w:val="both"/>
        <w:rPr>
          <w:rFonts w:ascii="Public Sans Light" w:hAnsi="Public Sans Light"/>
          <w:color w:val="636462"/>
        </w:rPr>
      </w:pPr>
    </w:p>
    <w:p w14:paraId="77AD7FFF" w14:textId="29EA6681" w:rsidR="00913600" w:rsidRPr="002B5979" w:rsidRDefault="001A2938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  <w:spacing w:val="-2"/>
        </w:rPr>
      </w:pPr>
      <w:r w:rsidRPr="002B5979">
        <w:rPr>
          <w:rFonts w:ascii="Arial" w:hAnsi="Arial" w:cs="Arial"/>
          <w:color w:val="636462"/>
          <w:spacing w:val="-2"/>
        </w:rPr>
        <w:t xml:space="preserve">HM Hospitales </w:t>
      </w:r>
      <w:r w:rsidR="00913600" w:rsidRPr="002B5979">
        <w:rPr>
          <w:rFonts w:ascii="Arial" w:hAnsi="Arial" w:cs="Arial"/>
          <w:color w:val="636462"/>
          <w:spacing w:val="-2"/>
        </w:rPr>
        <w:t>y la UE Sant Andreu han firmado un acuerdo de colaboración que unirá a ambas entidades para l</w:t>
      </w:r>
      <w:r w:rsidR="00D12A18" w:rsidRPr="002B5979">
        <w:rPr>
          <w:rFonts w:ascii="Arial" w:hAnsi="Arial" w:cs="Arial"/>
          <w:color w:val="636462"/>
          <w:spacing w:val="-2"/>
        </w:rPr>
        <w:t>a</w:t>
      </w:r>
      <w:r w:rsidR="00913600" w:rsidRPr="002B5979">
        <w:rPr>
          <w:rFonts w:ascii="Arial" w:hAnsi="Arial" w:cs="Arial"/>
          <w:color w:val="636462"/>
          <w:spacing w:val="-2"/>
        </w:rPr>
        <w:t>s próxim</w:t>
      </w:r>
      <w:r w:rsidR="00D12A18" w:rsidRPr="002B5979">
        <w:rPr>
          <w:rFonts w:ascii="Arial" w:hAnsi="Arial" w:cs="Arial"/>
          <w:color w:val="636462"/>
          <w:spacing w:val="-2"/>
        </w:rPr>
        <w:t>a</w:t>
      </w:r>
      <w:r w:rsidR="00913600" w:rsidRPr="002B5979">
        <w:rPr>
          <w:rFonts w:ascii="Arial" w:hAnsi="Arial" w:cs="Arial"/>
          <w:color w:val="636462"/>
          <w:spacing w:val="-2"/>
        </w:rPr>
        <w:t xml:space="preserve">s tres </w:t>
      </w:r>
      <w:r w:rsidR="00D12A18" w:rsidRPr="002B5979">
        <w:rPr>
          <w:rFonts w:ascii="Arial" w:hAnsi="Arial" w:cs="Arial"/>
          <w:color w:val="636462"/>
          <w:spacing w:val="-2"/>
        </w:rPr>
        <w:t>temporadas</w:t>
      </w:r>
      <w:r w:rsidR="00913600" w:rsidRPr="002B5979">
        <w:rPr>
          <w:rFonts w:ascii="Arial" w:hAnsi="Arial" w:cs="Arial"/>
          <w:color w:val="636462"/>
          <w:spacing w:val="-2"/>
        </w:rPr>
        <w:t xml:space="preserve">. </w:t>
      </w:r>
      <w:r w:rsidR="00A568AD" w:rsidRPr="002B5979">
        <w:rPr>
          <w:rFonts w:ascii="Arial" w:hAnsi="Arial" w:cs="Arial"/>
          <w:color w:val="636462"/>
          <w:spacing w:val="-2"/>
        </w:rPr>
        <w:t>La alianza</w:t>
      </w:r>
      <w:r w:rsidR="00913600" w:rsidRPr="002B5979">
        <w:rPr>
          <w:rFonts w:ascii="Arial" w:hAnsi="Arial" w:cs="Arial"/>
          <w:color w:val="636462"/>
          <w:spacing w:val="-2"/>
        </w:rPr>
        <w:t xml:space="preserve"> convierte a HM Hospitales en patrocinador y proveedor médico oficial del club y refuerza el compromiso </w:t>
      </w:r>
      <w:r w:rsidR="00D12A18" w:rsidRPr="002B5979">
        <w:rPr>
          <w:rFonts w:ascii="Arial" w:hAnsi="Arial" w:cs="Arial"/>
          <w:color w:val="636462"/>
          <w:spacing w:val="-2"/>
        </w:rPr>
        <w:t>conjunto</w:t>
      </w:r>
      <w:r w:rsidR="00913600" w:rsidRPr="002B5979">
        <w:rPr>
          <w:rFonts w:ascii="Arial" w:hAnsi="Arial" w:cs="Arial"/>
          <w:color w:val="636462"/>
          <w:spacing w:val="-2"/>
        </w:rPr>
        <w:t xml:space="preserve"> </w:t>
      </w:r>
      <w:r w:rsidR="00D12A18" w:rsidRPr="002B5979">
        <w:rPr>
          <w:rFonts w:ascii="Arial" w:hAnsi="Arial" w:cs="Arial"/>
          <w:color w:val="636462"/>
          <w:spacing w:val="-2"/>
        </w:rPr>
        <w:t>para</w:t>
      </w:r>
      <w:r w:rsidR="00913600" w:rsidRPr="002B5979">
        <w:rPr>
          <w:rFonts w:ascii="Arial" w:hAnsi="Arial" w:cs="Arial"/>
          <w:color w:val="636462"/>
          <w:spacing w:val="-2"/>
        </w:rPr>
        <w:t xml:space="preserve"> </w:t>
      </w:r>
      <w:bookmarkStart w:id="1" w:name="_Hlk234576705"/>
      <w:r w:rsidR="00913600" w:rsidRPr="002B5979">
        <w:rPr>
          <w:rFonts w:ascii="Arial" w:hAnsi="Arial" w:cs="Arial"/>
          <w:color w:val="636462"/>
          <w:spacing w:val="-2"/>
        </w:rPr>
        <w:t xml:space="preserve">impulsar </w:t>
      </w:r>
      <w:r w:rsidR="00D11DCC" w:rsidRPr="002B5979">
        <w:rPr>
          <w:rFonts w:ascii="Arial" w:hAnsi="Arial" w:cs="Arial"/>
          <w:color w:val="636462"/>
          <w:spacing w:val="-2"/>
        </w:rPr>
        <w:t xml:space="preserve">la salud y el </w:t>
      </w:r>
      <w:r w:rsidR="00913600" w:rsidRPr="002B5979">
        <w:rPr>
          <w:rFonts w:ascii="Arial" w:hAnsi="Arial" w:cs="Arial"/>
          <w:color w:val="636462"/>
          <w:spacing w:val="-2"/>
        </w:rPr>
        <w:t>deporte</w:t>
      </w:r>
      <w:r w:rsidR="00D11DCC" w:rsidRPr="002B5979">
        <w:rPr>
          <w:rFonts w:ascii="Arial" w:hAnsi="Arial" w:cs="Arial"/>
          <w:color w:val="636462"/>
          <w:spacing w:val="-2"/>
        </w:rPr>
        <w:t xml:space="preserve"> </w:t>
      </w:r>
      <w:r w:rsidR="00913600" w:rsidRPr="002B5979">
        <w:rPr>
          <w:rFonts w:ascii="Arial" w:hAnsi="Arial" w:cs="Arial"/>
          <w:color w:val="636462"/>
          <w:spacing w:val="-2"/>
        </w:rPr>
        <w:t>de proximidad</w:t>
      </w:r>
      <w:r w:rsidR="00967D0B" w:rsidRPr="002B5979">
        <w:rPr>
          <w:rFonts w:ascii="Arial" w:hAnsi="Arial" w:cs="Arial"/>
          <w:color w:val="636462"/>
          <w:spacing w:val="-2"/>
        </w:rPr>
        <w:t xml:space="preserve"> </w:t>
      </w:r>
      <w:bookmarkEnd w:id="1"/>
      <w:r w:rsidR="00D11DCC" w:rsidRPr="002B5979">
        <w:rPr>
          <w:rFonts w:ascii="Arial" w:hAnsi="Arial" w:cs="Arial"/>
          <w:color w:val="636462"/>
          <w:spacing w:val="-2"/>
        </w:rPr>
        <w:t xml:space="preserve">entre los ciudadanos de </w:t>
      </w:r>
      <w:r w:rsidR="00967D0B" w:rsidRPr="002B5979">
        <w:rPr>
          <w:rFonts w:ascii="Arial" w:hAnsi="Arial" w:cs="Arial"/>
          <w:color w:val="636462"/>
          <w:spacing w:val="-2"/>
        </w:rPr>
        <w:t xml:space="preserve">Barcelona y, en particular, </w:t>
      </w:r>
      <w:r w:rsidR="00D11DCC" w:rsidRPr="002B5979">
        <w:rPr>
          <w:rFonts w:ascii="Arial" w:hAnsi="Arial" w:cs="Arial"/>
          <w:color w:val="636462"/>
          <w:spacing w:val="-2"/>
        </w:rPr>
        <w:t>d</w:t>
      </w:r>
      <w:r w:rsidR="00967D0B" w:rsidRPr="002B5979">
        <w:rPr>
          <w:rFonts w:ascii="Arial" w:hAnsi="Arial" w:cs="Arial"/>
          <w:color w:val="636462"/>
          <w:spacing w:val="-2"/>
        </w:rPr>
        <w:t xml:space="preserve">el </w:t>
      </w:r>
      <w:r w:rsidR="00B54A1E" w:rsidRPr="002B5979">
        <w:rPr>
          <w:rFonts w:ascii="Arial" w:hAnsi="Arial" w:cs="Arial"/>
          <w:color w:val="636462"/>
          <w:spacing w:val="-2"/>
        </w:rPr>
        <w:t xml:space="preserve">barrio de </w:t>
      </w:r>
      <w:r w:rsidR="00967D0B" w:rsidRPr="002B5979">
        <w:rPr>
          <w:rFonts w:ascii="Arial" w:hAnsi="Arial" w:cs="Arial"/>
          <w:color w:val="636462"/>
          <w:spacing w:val="-2"/>
        </w:rPr>
        <w:t>Sant Andreu</w:t>
      </w:r>
      <w:r w:rsidR="00B54A1E" w:rsidRPr="002B5979">
        <w:rPr>
          <w:rFonts w:ascii="Arial" w:hAnsi="Arial" w:cs="Arial"/>
          <w:color w:val="636462"/>
          <w:spacing w:val="-2"/>
        </w:rPr>
        <w:t>, donde ambas instituciones cuentan con un fuerte arraigo territorial y social.</w:t>
      </w:r>
    </w:p>
    <w:p w14:paraId="61D0AC94" w14:textId="77777777" w:rsidR="00913600" w:rsidRPr="002B5979" w:rsidRDefault="00913600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4884DF61" w14:textId="5044F242" w:rsidR="00A568AD" w:rsidRPr="002B5979" w:rsidRDefault="00A568AD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  <w:r w:rsidRPr="002B5979">
        <w:rPr>
          <w:rFonts w:ascii="Arial" w:hAnsi="Arial" w:cs="Arial"/>
          <w:color w:val="636462"/>
        </w:rPr>
        <w:t xml:space="preserve">La directora territorial de HM Hospitales en Cataluña, Dra. Lidón </w:t>
      </w:r>
      <w:proofErr w:type="spellStart"/>
      <w:r w:rsidRPr="002B5979">
        <w:rPr>
          <w:rFonts w:ascii="Arial" w:hAnsi="Arial" w:cs="Arial"/>
          <w:color w:val="636462"/>
        </w:rPr>
        <w:t>Millá</w:t>
      </w:r>
      <w:proofErr w:type="spellEnd"/>
      <w:r w:rsidRPr="002B5979">
        <w:rPr>
          <w:rFonts w:ascii="Arial" w:hAnsi="Arial" w:cs="Arial"/>
          <w:color w:val="636462"/>
        </w:rPr>
        <w:t>, y el director general del Sant Andreu, José Manuel Pérez, han rubricado el acuerdo en un acto en el Estadio Narcís Sala</w:t>
      </w:r>
      <w:r w:rsidR="00E24CAB">
        <w:rPr>
          <w:rFonts w:ascii="Arial" w:hAnsi="Arial" w:cs="Arial"/>
          <w:color w:val="636462"/>
        </w:rPr>
        <w:t>, al que también ha asistido el director médico del Hospital HM Sant Jordi, Dr. Julio García Prieto.</w:t>
      </w:r>
    </w:p>
    <w:p w14:paraId="6E37E41C" w14:textId="77777777" w:rsidR="00A568AD" w:rsidRPr="002B5979" w:rsidRDefault="00A568AD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370280E6" w14:textId="77777777" w:rsidR="00E24CAB" w:rsidRDefault="00B54A1E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  <w:r w:rsidRPr="002B5979">
        <w:rPr>
          <w:rFonts w:ascii="Arial" w:hAnsi="Arial" w:cs="Arial"/>
          <w:color w:val="636462"/>
        </w:rPr>
        <w:t>La firma marca el inicio de una colaboración estratégica que permitirá al club contar con el respaldo de</w:t>
      </w:r>
      <w:r w:rsidR="00A27331">
        <w:rPr>
          <w:rFonts w:ascii="Arial" w:hAnsi="Arial" w:cs="Arial"/>
          <w:color w:val="636462"/>
        </w:rPr>
        <w:t xml:space="preserve"> la red asistencial de HM Hospitales en Catalu</w:t>
      </w:r>
      <w:r w:rsidR="00020A37">
        <w:rPr>
          <w:rFonts w:ascii="Arial" w:hAnsi="Arial" w:cs="Arial"/>
          <w:color w:val="636462"/>
        </w:rPr>
        <w:t>ñ</w:t>
      </w:r>
      <w:r w:rsidR="00A27331">
        <w:rPr>
          <w:rFonts w:ascii="Arial" w:hAnsi="Arial" w:cs="Arial"/>
          <w:color w:val="636462"/>
        </w:rPr>
        <w:t>a y</w:t>
      </w:r>
      <w:r w:rsidR="00020A37">
        <w:rPr>
          <w:rFonts w:ascii="Arial" w:hAnsi="Arial" w:cs="Arial"/>
          <w:color w:val="636462"/>
        </w:rPr>
        <w:t>,</w:t>
      </w:r>
      <w:r w:rsidR="00A27331">
        <w:rPr>
          <w:rFonts w:ascii="Arial" w:hAnsi="Arial" w:cs="Arial"/>
          <w:color w:val="636462"/>
        </w:rPr>
        <w:t xml:space="preserve"> en especial</w:t>
      </w:r>
      <w:r w:rsidR="00020A37">
        <w:rPr>
          <w:rFonts w:ascii="Arial" w:hAnsi="Arial" w:cs="Arial"/>
          <w:color w:val="636462"/>
        </w:rPr>
        <w:t>,</w:t>
      </w:r>
      <w:r w:rsidR="00A27331">
        <w:rPr>
          <w:rFonts w:ascii="Arial" w:hAnsi="Arial" w:cs="Arial"/>
          <w:color w:val="636462"/>
        </w:rPr>
        <w:t xml:space="preserve"> </w:t>
      </w:r>
      <w:r w:rsidR="00020A37">
        <w:rPr>
          <w:rFonts w:ascii="Arial" w:hAnsi="Arial" w:cs="Arial"/>
          <w:color w:val="636462"/>
        </w:rPr>
        <w:t>d</w:t>
      </w:r>
      <w:r w:rsidR="00A27331">
        <w:rPr>
          <w:rFonts w:ascii="Arial" w:hAnsi="Arial" w:cs="Arial"/>
          <w:color w:val="636462"/>
        </w:rPr>
        <w:t>el</w:t>
      </w:r>
      <w:r w:rsidR="00020A37">
        <w:rPr>
          <w:rFonts w:ascii="Arial" w:hAnsi="Arial" w:cs="Arial"/>
          <w:color w:val="636462"/>
        </w:rPr>
        <w:t xml:space="preserve"> </w:t>
      </w:r>
      <w:r w:rsidRPr="002B5979">
        <w:rPr>
          <w:rFonts w:ascii="Arial" w:hAnsi="Arial" w:cs="Arial"/>
          <w:color w:val="636462"/>
        </w:rPr>
        <w:t>Hospital HM Sant Jordi,</w:t>
      </w:r>
      <w:r w:rsidRPr="00B54A1E">
        <w:rPr>
          <w:rFonts w:ascii="Arial" w:hAnsi="Arial" w:cs="Arial"/>
          <w:color w:val="636462"/>
        </w:rPr>
        <w:t xml:space="preserve"> </w:t>
      </w:r>
      <w:r>
        <w:rPr>
          <w:rFonts w:ascii="Arial" w:hAnsi="Arial" w:cs="Arial"/>
          <w:color w:val="636462"/>
        </w:rPr>
        <w:t>el</w:t>
      </w:r>
      <w:r w:rsidRPr="00B54A1E">
        <w:rPr>
          <w:rFonts w:ascii="Arial" w:hAnsi="Arial" w:cs="Arial"/>
          <w:color w:val="636462"/>
        </w:rPr>
        <w:t xml:space="preserve"> centro </w:t>
      </w:r>
      <w:r>
        <w:rPr>
          <w:rFonts w:ascii="Arial" w:hAnsi="Arial" w:cs="Arial"/>
          <w:color w:val="636462"/>
        </w:rPr>
        <w:t xml:space="preserve">de referencia </w:t>
      </w:r>
      <w:r w:rsidR="00020A37">
        <w:rPr>
          <w:rFonts w:ascii="Arial" w:hAnsi="Arial" w:cs="Arial"/>
          <w:color w:val="636462"/>
        </w:rPr>
        <w:t>del grupo</w:t>
      </w:r>
      <w:r>
        <w:rPr>
          <w:rFonts w:ascii="Arial" w:hAnsi="Arial" w:cs="Arial"/>
          <w:color w:val="636462"/>
        </w:rPr>
        <w:t xml:space="preserve"> en el noreste de Barcelona, </w:t>
      </w:r>
      <w:r w:rsidRPr="00B54A1E">
        <w:rPr>
          <w:rFonts w:ascii="Arial" w:hAnsi="Arial" w:cs="Arial"/>
          <w:color w:val="636462"/>
        </w:rPr>
        <w:t xml:space="preserve">que pondrá a disposición del </w:t>
      </w:r>
      <w:r>
        <w:rPr>
          <w:rFonts w:ascii="Arial" w:hAnsi="Arial" w:cs="Arial"/>
          <w:color w:val="636462"/>
        </w:rPr>
        <w:t>club</w:t>
      </w:r>
      <w:r w:rsidRPr="00B54A1E">
        <w:rPr>
          <w:rFonts w:ascii="Arial" w:hAnsi="Arial" w:cs="Arial"/>
          <w:color w:val="636462"/>
        </w:rPr>
        <w:t xml:space="preserve"> su equipo de profesionales, tecnología diagnóstica y servicios asistenciales para contribuir al cuidado de la salud y al seguimiento médico de </w:t>
      </w:r>
      <w:r w:rsidR="00542448">
        <w:rPr>
          <w:rFonts w:ascii="Arial" w:hAnsi="Arial" w:cs="Arial"/>
          <w:color w:val="636462"/>
        </w:rPr>
        <w:t>sus</w:t>
      </w:r>
      <w:r w:rsidRPr="00B54A1E">
        <w:rPr>
          <w:rFonts w:ascii="Arial" w:hAnsi="Arial" w:cs="Arial"/>
          <w:color w:val="636462"/>
        </w:rPr>
        <w:t xml:space="preserve"> jugadores.</w:t>
      </w:r>
    </w:p>
    <w:p w14:paraId="08815B9F" w14:textId="77777777" w:rsidR="00E24CAB" w:rsidRDefault="00E24CAB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357E84F3" w14:textId="2A897410" w:rsidR="00D12A18" w:rsidRDefault="007D32CB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t>Precisamente en el día de ayer se iniciaron l</w:t>
      </w:r>
      <w:r w:rsidR="00485AE0">
        <w:rPr>
          <w:rFonts w:ascii="Arial" w:hAnsi="Arial" w:cs="Arial"/>
          <w:color w:val="636462"/>
        </w:rPr>
        <w:t xml:space="preserve">os reconocimientos médicos a la plantilla del primer equipo que irá pasando por </w:t>
      </w:r>
      <w:r w:rsidR="00E24CAB">
        <w:rPr>
          <w:rFonts w:ascii="Arial" w:hAnsi="Arial" w:cs="Arial"/>
          <w:color w:val="636462"/>
        </w:rPr>
        <w:t>e</w:t>
      </w:r>
      <w:r w:rsidR="00EE757E" w:rsidRPr="00EE757E">
        <w:rPr>
          <w:rFonts w:ascii="Arial" w:hAnsi="Arial" w:cs="Arial"/>
          <w:color w:val="636462"/>
        </w:rPr>
        <w:t xml:space="preserve">l Hospital HM Sant Jordi </w:t>
      </w:r>
      <w:r w:rsidR="00EE757E">
        <w:rPr>
          <w:rFonts w:ascii="Arial" w:hAnsi="Arial" w:cs="Arial"/>
          <w:color w:val="636462"/>
        </w:rPr>
        <w:t>para someterse</w:t>
      </w:r>
      <w:r w:rsidR="00EE757E" w:rsidRPr="00EE757E">
        <w:rPr>
          <w:rFonts w:ascii="Arial" w:hAnsi="Arial" w:cs="Arial"/>
          <w:color w:val="636462"/>
        </w:rPr>
        <w:t xml:space="preserve"> a las pruebas médicas </w:t>
      </w:r>
      <w:r w:rsidR="00EE757E">
        <w:rPr>
          <w:rFonts w:ascii="Arial" w:hAnsi="Arial" w:cs="Arial"/>
          <w:color w:val="636462"/>
        </w:rPr>
        <w:t>previas al inicio de la pretemporada.</w:t>
      </w:r>
    </w:p>
    <w:p w14:paraId="6396E2D5" w14:textId="77777777" w:rsidR="00D12A18" w:rsidRDefault="00D12A18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4D91A260" w14:textId="5FE03676" w:rsidR="00235F37" w:rsidRDefault="00EE757E" w:rsidP="00235F37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t>Como parte de la colaboración, a</w:t>
      </w:r>
      <w:r w:rsidR="00235F37" w:rsidRPr="00B54A1E">
        <w:rPr>
          <w:rFonts w:ascii="Arial" w:hAnsi="Arial" w:cs="Arial"/>
          <w:color w:val="636462"/>
        </w:rPr>
        <w:t xml:space="preserve">mbas organizaciones </w:t>
      </w:r>
      <w:r w:rsidR="00235F37">
        <w:rPr>
          <w:rFonts w:ascii="Arial" w:hAnsi="Arial" w:cs="Arial"/>
          <w:color w:val="636462"/>
        </w:rPr>
        <w:t>también impulsar</w:t>
      </w:r>
      <w:r>
        <w:rPr>
          <w:rFonts w:ascii="Arial" w:hAnsi="Arial" w:cs="Arial"/>
          <w:color w:val="636462"/>
        </w:rPr>
        <w:t xml:space="preserve">án de forma conjunta </w:t>
      </w:r>
      <w:r w:rsidR="00235F37" w:rsidRPr="00B54A1E">
        <w:rPr>
          <w:rFonts w:ascii="Arial" w:hAnsi="Arial" w:cs="Arial"/>
          <w:color w:val="636462"/>
        </w:rPr>
        <w:t xml:space="preserve">iniciativas orientadas a </w:t>
      </w:r>
      <w:r w:rsidR="00235F37">
        <w:rPr>
          <w:rFonts w:ascii="Arial" w:hAnsi="Arial" w:cs="Arial"/>
          <w:color w:val="636462"/>
        </w:rPr>
        <w:t>sensibilizar</w:t>
      </w:r>
      <w:r w:rsidR="00235F37" w:rsidRPr="00B54A1E">
        <w:rPr>
          <w:rFonts w:ascii="Arial" w:hAnsi="Arial" w:cs="Arial"/>
          <w:color w:val="636462"/>
        </w:rPr>
        <w:t xml:space="preserve"> y promoci</w:t>
      </w:r>
      <w:r w:rsidR="00235F37">
        <w:rPr>
          <w:rFonts w:ascii="Arial" w:hAnsi="Arial" w:cs="Arial"/>
          <w:color w:val="636462"/>
        </w:rPr>
        <w:t>onar</w:t>
      </w:r>
      <w:r w:rsidR="00235F37" w:rsidRPr="00B54A1E">
        <w:rPr>
          <w:rFonts w:ascii="Arial" w:hAnsi="Arial" w:cs="Arial"/>
          <w:color w:val="636462"/>
        </w:rPr>
        <w:t xml:space="preserve"> hábitos de vida saludables</w:t>
      </w:r>
      <w:r w:rsidR="00235F37">
        <w:rPr>
          <w:rFonts w:ascii="Arial" w:hAnsi="Arial" w:cs="Arial"/>
          <w:color w:val="636462"/>
        </w:rPr>
        <w:t xml:space="preserve"> gracias a la unión entre</w:t>
      </w:r>
      <w:r w:rsidR="00235F37" w:rsidRPr="00B54A1E">
        <w:rPr>
          <w:rFonts w:ascii="Arial" w:hAnsi="Arial" w:cs="Arial"/>
          <w:color w:val="636462"/>
        </w:rPr>
        <w:t xml:space="preserve"> </w:t>
      </w:r>
      <w:r w:rsidR="00235F37">
        <w:rPr>
          <w:rFonts w:ascii="Arial" w:hAnsi="Arial" w:cs="Arial"/>
          <w:color w:val="636462"/>
        </w:rPr>
        <w:t xml:space="preserve">el deporte y </w:t>
      </w:r>
      <w:r w:rsidR="00235F37" w:rsidRPr="00B54A1E">
        <w:rPr>
          <w:rFonts w:ascii="Arial" w:hAnsi="Arial" w:cs="Arial"/>
          <w:color w:val="636462"/>
        </w:rPr>
        <w:t xml:space="preserve">la salud </w:t>
      </w:r>
      <w:r w:rsidR="00235F37">
        <w:rPr>
          <w:rFonts w:ascii="Arial" w:hAnsi="Arial" w:cs="Arial"/>
          <w:color w:val="636462"/>
        </w:rPr>
        <w:t>de proximidad</w:t>
      </w:r>
      <w:r w:rsidR="00235F37" w:rsidRPr="00B54A1E">
        <w:rPr>
          <w:rFonts w:ascii="Arial" w:hAnsi="Arial" w:cs="Arial"/>
          <w:color w:val="636462"/>
        </w:rPr>
        <w:t>.</w:t>
      </w:r>
    </w:p>
    <w:p w14:paraId="1524EF8D" w14:textId="77777777" w:rsidR="00235F37" w:rsidRDefault="00235F37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1563A856" w14:textId="3B7A562F" w:rsidR="00932A0D" w:rsidRPr="00F95BFE" w:rsidRDefault="00932A0D" w:rsidP="00F95BFE">
      <w:pPr>
        <w:shd w:val="clear" w:color="auto" w:fill="FFFFFF"/>
        <w:textAlignment w:val="baseline"/>
        <w:rPr>
          <w:rFonts w:ascii="Arial" w:hAnsi="Arial" w:cs="Arial"/>
          <w:b/>
          <w:bCs/>
          <w:color w:val="292D72"/>
          <w:sz w:val="28"/>
          <w:szCs w:val="28"/>
        </w:rPr>
      </w:pPr>
      <w:r w:rsidRPr="00F95BFE">
        <w:rPr>
          <w:rFonts w:ascii="Arial" w:hAnsi="Arial" w:cs="Arial"/>
          <w:b/>
          <w:bCs/>
          <w:color w:val="292D72"/>
          <w:sz w:val="28"/>
          <w:szCs w:val="28"/>
        </w:rPr>
        <w:lastRenderedPageBreak/>
        <w:t>La unión entre dos organizaciones históricas en auge</w:t>
      </w:r>
    </w:p>
    <w:p w14:paraId="7643C769" w14:textId="77777777" w:rsidR="00932A0D" w:rsidRDefault="00932A0D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453E09BB" w14:textId="7A33B1BD" w:rsidR="00967D0B" w:rsidRDefault="00D11DCC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t xml:space="preserve">El acuerdo llega en un momento </w:t>
      </w:r>
      <w:r w:rsidR="00E53277">
        <w:rPr>
          <w:rFonts w:ascii="Arial" w:hAnsi="Arial" w:cs="Arial"/>
          <w:color w:val="636462"/>
        </w:rPr>
        <w:t>clave</w:t>
      </w:r>
      <w:r>
        <w:rPr>
          <w:rFonts w:ascii="Arial" w:hAnsi="Arial" w:cs="Arial"/>
          <w:color w:val="636462"/>
        </w:rPr>
        <w:t xml:space="preserve"> para </w:t>
      </w:r>
      <w:r w:rsidR="00D12A18">
        <w:rPr>
          <w:rFonts w:ascii="Arial" w:hAnsi="Arial" w:cs="Arial"/>
          <w:color w:val="636462"/>
        </w:rPr>
        <w:t>ambas instituciones.</w:t>
      </w:r>
      <w:r w:rsidR="00EF0B32">
        <w:rPr>
          <w:rFonts w:ascii="Arial" w:hAnsi="Arial" w:cs="Arial"/>
          <w:color w:val="636462"/>
        </w:rPr>
        <w:t xml:space="preserve"> </w:t>
      </w:r>
      <w:r w:rsidR="002A3519">
        <w:rPr>
          <w:rFonts w:ascii="Arial" w:hAnsi="Arial" w:cs="Arial"/>
          <w:color w:val="636462"/>
        </w:rPr>
        <w:t xml:space="preserve">En los últimos años, </w:t>
      </w:r>
      <w:r w:rsidR="00EF0B32" w:rsidRPr="0095118C">
        <w:rPr>
          <w:rFonts w:ascii="Arial" w:hAnsi="Arial" w:cs="Arial"/>
          <w:color w:val="636462"/>
        </w:rPr>
        <w:t xml:space="preserve">HM Hospitales </w:t>
      </w:r>
      <w:r w:rsidR="00E53277">
        <w:rPr>
          <w:rFonts w:ascii="Arial" w:hAnsi="Arial" w:cs="Arial"/>
          <w:color w:val="636462"/>
        </w:rPr>
        <w:t xml:space="preserve">ha </w:t>
      </w:r>
      <w:r w:rsidR="002A3519">
        <w:rPr>
          <w:rFonts w:ascii="Arial" w:hAnsi="Arial" w:cs="Arial"/>
          <w:color w:val="636462"/>
        </w:rPr>
        <w:t>potenciado</w:t>
      </w:r>
      <w:r w:rsidR="00E53277">
        <w:rPr>
          <w:rFonts w:ascii="Arial" w:hAnsi="Arial" w:cs="Arial"/>
          <w:color w:val="636462"/>
        </w:rPr>
        <w:t xml:space="preserve"> </w:t>
      </w:r>
      <w:r w:rsidR="002A3519">
        <w:rPr>
          <w:rFonts w:ascii="Arial" w:hAnsi="Arial" w:cs="Arial"/>
          <w:color w:val="636462"/>
        </w:rPr>
        <w:t xml:space="preserve">de forma muy importante </w:t>
      </w:r>
      <w:r w:rsidR="00E53277">
        <w:rPr>
          <w:rFonts w:ascii="Arial" w:hAnsi="Arial" w:cs="Arial"/>
          <w:color w:val="636462"/>
        </w:rPr>
        <w:t>su presencia</w:t>
      </w:r>
      <w:r w:rsidR="00EF0B32" w:rsidRPr="0095118C">
        <w:rPr>
          <w:rFonts w:ascii="Arial" w:hAnsi="Arial" w:cs="Arial"/>
          <w:color w:val="636462"/>
        </w:rPr>
        <w:t xml:space="preserve"> </w:t>
      </w:r>
      <w:r w:rsidR="00E53277">
        <w:rPr>
          <w:rFonts w:ascii="Arial" w:hAnsi="Arial" w:cs="Arial"/>
          <w:color w:val="636462"/>
        </w:rPr>
        <w:t>en</w:t>
      </w:r>
      <w:r w:rsidR="00EF0B32" w:rsidRPr="0095118C">
        <w:rPr>
          <w:rFonts w:ascii="Arial" w:hAnsi="Arial" w:cs="Arial"/>
          <w:color w:val="636462"/>
        </w:rPr>
        <w:t xml:space="preserve"> </w:t>
      </w:r>
      <w:r w:rsidR="00E53277">
        <w:rPr>
          <w:rFonts w:ascii="Arial" w:hAnsi="Arial" w:cs="Arial"/>
          <w:color w:val="636462"/>
        </w:rPr>
        <w:t>Barcelona</w:t>
      </w:r>
      <w:r w:rsidR="002A3519">
        <w:rPr>
          <w:rFonts w:ascii="Arial" w:hAnsi="Arial" w:cs="Arial"/>
          <w:color w:val="636462"/>
        </w:rPr>
        <w:t>,</w:t>
      </w:r>
      <w:r w:rsidR="00E53277">
        <w:rPr>
          <w:rFonts w:ascii="Arial" w:hAnsi="Arial" w:cs="Arial"/>
          <w:color w:val="636462"/>
        </w:rPr>
        <w:t xml:space="preserve"> </w:t>
      </w:r>
      <w:r w:rsidR="002A3519">
        <w:rPr>
          <w:rFonts w:ascii="Arial" w:hAnsi="Arial" w:cs="Arial"/>
          <w:color w:val="636462"/>
        </w:rPr>
        <w:t xml:space="preserve">donde cuenta con los hospitales HM Nou Delfos, HM Sant Jordi y HM </w:t>
      </w:r>
      <w:proofErr w:type="spellStart"/>
      <w:r w:rsidR="002A3519">
        <w:rPr>
          <w:rFonts w:ascii="Arial" w:hAnsi="Arial" w:cs="Arial"/>
          <w:color w:val="636462"/>
        </w:rPr>
        <w:t>Nens</w:t>
      </w:r>
      <w:proofErr w:type="spellEnd"/>
      <w:r w:rsidR="002A3519">
        <w:rPr>
          <w:rFonts w:ascii="Arial" w:hAnsi="Arial" w:cs="Arial"/>
          <w:color w:val="636462"/>
        </w:rPr>
        <w:t xml:space="preserve">. Además, recientemente ha incorporado a su red asistencial los centros del grupo Creu </w:t>
      </w:r>
      <w:proofErr w:type="spellStart"/>
      <w:r w:rsidR="002A3519">
        <w:rPr>
          <w:rFonts w:ascii="Arial" w:hAnsi="Arial" w:cs="Arial"/>
          <w:color w:val="636462"/>
        </w:rPr>
        <w:t>Groga</w:t>
      </w:r>
      <w:proofErr w:type="spellEnd"/>
      <w:r w:rsidR="002A3519">
        <w:rPr>
          <w:rFonts w:ascii="Arial" w:hAnsi="Arial" w:cs="Arial"/>
          <w:color w:val="636462"/>
        </w:rPr>
        <w:t xml:space="preserve"> en el Maresme y la provincia de Girona.</w:t>
      </w:r>
      <w:r w:rsidR="00AE6944">
        <w:rPr>
          <w:rFonts w:ascii="Arial" w:hAnsi="Arial" w:cs="Arial"/>
          <w:color w:val="636462"/>
        </w:rPr>
        <w:t xml:space="preserve"> </w:t>
      </w:r>
      <w:r w:rsidR="002A3519">
        <w:rPr>
          <w:rFonts w:ascii="Arial" w:hAnsi="Arial" w:cs="Arial"/>
          <w:color w:val="636462"/>
        </w:rPr>
        <w:t>De forma concreta en el barrio de Sant Andreu, en la a</w:t>
      </w:r>
      <w:r w:rsidR="00E53277">
        <w:rPr>
          <w:rFonts w:ascii="Arial" w:hAnsi="Arial" w:cs="Arial"/>
          <w:color w:val="636462"/>
        </w:rPr>
        <w:t>ctual</w:t>
      </w:r>
      <w:r w:rsidR="002A3519">
        <w:rPr>
          <w:rFonts w:ascii="Arial" w:hAnsi="Arial" w:cs="Arial"/>
          <w:color w:val="636462"/>
        </w:rPr>
        <w:t xml:space="preserve">idad el grupo </w:t>
      </w:r>
      <w:r w:rsidR="00E53277">
        <w:rPr>
          <w:rFonts w:ascii="Arial" w:hAnsi="Arial" w:cs="Arial"/>
          <w:color w:val="636462"/>
        </w:rPr>
        <w:t xml:space="preserve">está construyendo el nuevo Hospital HM Sant Jordi, </w:t>
      </w:r>
      <w:r w:rsidR="00AE6944">
        <w:rPr>
          <w:rFonts w:ascii="Arial" w:hAnsi="Arial" w:cs="Arial"/>
          <w:color w:val="636462"/>
        </w:rPr>
        <w:t xml:space="preserve">una apuesta </w:t>
      </w:r>
      <w:r w:rsidR="00E53277">
        <w:rPr>
          <w:rFonts w:ascii="Arial" w:hAnsi="Arial" w:cs="Arial"/>
          <w:color w:val="636462"/>
        </w:rPr>
        <w:t xml:space="preserve">que triplicará la capacidad </w:t>
      </w:r>
      <w:r w:rsidR="00EE757E">
        <w:rPr>
          <w:rFonts w:ascii="Arial" w:hAnsi="Arial" w:cs="Arial"/>
          <w:color w:val="636462"/>
        </w:rPr>
        <w:t xml:space="preserve">y multiplicará las capacidades tecnológicas y asistenciales </w:t>
      </w:r>
      <w:r w:rsidR="00AE6944">
        <w:rPr>
          <w:rFonts w:ascii="Arial" w:hAnsi="Arial" w:cs="Arial"/>
          <w:color w:val="636462"/>
        </w:rPr>
        <w:t xml:space="preserve">de este </w:t>
      </w:r>
      <w:r w:rsidR="00EE757E">
        <w:rPr>
          <w:rFonts w:ascii="Arial" w:hAnsi="Arial" w:cs="Arial"/>
          <w:color w:val="636462"/>
        </w:rPr>
        <w:t>centro</w:t>
      </w:r>
      <w:r w:rsidR="002A3519" w:rsidRPr="002A3519">
        <w:rPr>
          <w:rFonts w:ascii="Arial" w:hAnsi="Arial" w:cs="Arial"/>
          <w:color w:val="636462"/>
        </w:rPr>
        <w:t xml:space="preserve"> </w:t>
      </w:r>
      <w:r w:rsidR="002A3519">
        <w:rPr>
          <w:rFonts w:ascii="Arial" w:hAnsi="Arial" w:cs="Arial"/>
          <w:color w:val="636462"/>
        </w:rPr>
        <w:t>centenario</w:t>
      </w:r>
      <w:r w:rsidR="00E53277">
        <w:rPr>
          <w:rFonts w:ascii="Arial" w:hAnsi="Arial" w:cs="Arial"/>
          <w:color w:val="636462"/>
        </w:rPr>
        <w:t xml:space="preserve">. </w:t>
      </w:r>
      <w:r w:rsidR="00EE757E">
        <w:rPr>
          <w:rFonts w:ascii="Arial" w:hAnsi="Arial" w:cs="Arial"/>
          <w:color w:val="636462"/>
        </w:rPr>
        <w:t xml:space="preserve">Por su parte, </w:t>
      </w:r>
      <w:r w:rsidR="00A568AD">
        <w:rPr>
          <w:rFonts w:ascii="Arial" w:hAnsi="Arial" w:cs="Arial"/>
          <w:color w:val="636462"/>
        </w:rPr>
        <w:t xml:space="preserve">el primer equipo de </w:t>
      </w:r>
      <w:r w:rsidR="00EE757E">
        <w:rPr>
          <w:rFonts w:ascii="Arial" w:hAnsi="Arial" w:cs="Arial"/>
          <w:color w:val="636462"/>
        </w:rPr>
        <w:t>l</w:t>
      </w:r>
      <w:r w:rsidR="00E53277">
        <w:rPr>
          <w:rFonts w:ascii="Arial" w:hAnsi="Arial" w:cs="Arial"/>
          <w:color w:val="636462"/>
        </w:rPr>
        <w:t xml:space="preserve">a UE </w:t>
      </w:r>
      <w:r w:rsidR="00EE757E">
        <w:rPr>
          <w:rFonts w:ascii="Arial" w:hAnsi="Arial" w:cs="Arial"/>
          <w:color w:val="636462"/>
        </w:rPr>
        <w:t>Sant Andreu</w:t>
      </w:r>
      <w:r w:rsidR="00E53277">
        <w:rPr>
          <w:rFonts w:ascii="Arial" w:hAnsi="Arial" w:cs="Arial"/>
          <w:color w:val="636462"/>
        </w:rPr>
        <w:t xml:space="preserve"> </w:t>
      </w:r>
      <w:r w:rsidR="00EE757E">
        <w:rPr>
          <w:rFonts w:ascii="Arial" w:hAnsi="Arial" w:cs="Arial"/>
          <w:color w:val="636462"/>
        </w:rPr>
        <w:t xml:space="preserve">jugará </w:t>
      </w:r>
      <w:r w:rsidR="00967D0B">
        <w:rPr>
          <w:rFonts w:ascii="Arial" w:hAnsi="Arial" w:cs="Arial"/>
          <w:color w:val="636462"/>
        </w:rPr>
        <w:t xml:space="preserve">esta temporada </w:t>
      </w:r>
      <w:r w:rsidR="00EE757E">
        <w:rPr>
          <w:rFonts w:ascii="Arial" w:hAnsi="Arial" w:cs="Arial"/>
          <w:color w:val="636462"/>
        </w:rPr>
        <w:t>2026</w:t>
      </w:r>
      <w:r w:rsidR="00A568AD">
        <w:rPr>
          <w:rFonts w:ascii="Arial" w:hAnsi="Arial" w:cs="Arial"/>
          <w:color w:val="636462"/>
        </w:rPr>
        <w:t>-</w:t>
      </w:r>
      <w:r w:rsidR="00EE757E">
        <w:rPr>
          <w:rFonts w:ascii="Arial" w:hAnsi="Arial" w:cs="Arial"/>
          <w:color w:val="636462"/>
        </w:rPr>
        <w:t xml:space="preserve">2027 </w:t>
      </w:r>
      <w:r w:rsidR="00967D0B">
        <w:rPr>
          <w:rFonts w:ascii="Arial" w:hAnsi="Arial" w:cs="Arial"/>
          <w:color w:val="636462"/>
        </w:rPr>
        <w:t>en la liga de f</w:t>
      </w:r>
      <w:r w:rsidR="00901AE0">
        <w:rPr>
          <w:rFonts w:ascii="Arial" w:hAnsi="Arial" w:cs="Arial"/>
          <w:color w:val="636462"/>
        </w:rPr>
        <w:t>ú</w:t>
      </w:r>
      <w:r w:rsidR="00967D0B">
        <w:rPr>
          <w:rFonts w:ascii="Arial" w:hAnsi="Arial" w:cs="Arial"/>
          <w:color w:val="636462"/>
        </w:rPr>
        <w:t>tbol de Primera RFEF,</w:t>
      </w:r>
      <w:r w:rsidR="00EE757E">
        <w:rPr>
          <w:rFonts w:ascii="Arial" w:hAnsi="Arial" w:cs="Arial"/>
          <w:color w:val="636462"/>
        </w:rPr>
        <w:t xml:space="preserve"> </w:t>
      </w:r>
      <w:r w:rsidR="00932A0D">
        <w:rPr>
          <w:rFonts w:ascii="Arial" w:hAnsi="Arial" w:cs="Arial"/>
          <w:color w:val="636462"/>
        </w:rPr>
        <w:t xml:space="preserve">en su vuelta a la tercera categoría estatal </w:t>
      </w:r>
      <w:r w:rsidR="00EE757E">
        <w:rPr>
          <w:rFonts w:ascii="Arial" w:hAnsi="Arial" w:cs="Arial"/>
          <w:color w:val="636462"/>
        </w:rPr>
        <w:t>tras lograr recientemente el ascenso de división.</w:t>
      </w:r>
      <w:r w:rsidR="002A3519">
        <w:rPr>
          <w:rFonts w:ascii="Arial" w:hAnsi="Arial" w:cs="Arial"/>
          <w:color w:val="636462"/>
        </w:rPr>
        <w:t xml:space="preserve"> Un reto que afronta en uno de sus momentos de mayor </w:t>
      </w:r>
      <w:r w:rsidR="0039358C">
        <w:rPr>
          <w:rFonts w:ascii="Arial" w:hAnsi="Arial" w:cs="Arial"/>
          <w:color w:val="636462"/>
        </w:rPr>
        <w:t xml:space="preserve">visibilidad y apoyo social, con </w:t>
      </w:r>
      <w:r w:rsidR="0039358C" w:rsidRPr="0039358C">
        <w:rPr>
          <w:rFonts w:ascii="Arial" w:hAnsi="Arial" w:cs="Arial"/>
          <w:color w:val="636462"/>
        </w:rPr>
        <w:t>récord de socios y miles de personas en cada partido en el Narcís Sala</w:t>
      </w:r>
      <w:r w:rsidR="0039358C">
        <w:rPr>
          <w:rFonts w:ascii="Arial" w:hAnsi="Arial" w:cs="Arial"/>
          <w:color w:val="636462"/>
        </w:rPr>
        <w:t>.</w:t>
      </w:r>
    </w:p>
    <w:p w14:paraId="0D11CA5C" w14:textId="77777777" w:rsidR="00932A0D" w:rsidRDefault="00932A0D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7CEB53C0" w14:textId="54FD5A93" w:rsidR="00932A0D" w:rsidRDefault="00BA1305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t xml:space="preserve">La directora territorial de HM Hospitales en Cataluña, Dra. Lidón </w:t>
      </w:r>
      <w:proofErr w:type="spellStart"/>
      <w:r>
        <w:rPr>
          <w:rFonts w:ascii="Arial" w:hAnsi="Arial" w:cs="Arial"/>
          <w:color w:val="636462"/>
        </w:rPr>
        <w:t>Millá</w:t>
      </w:r>
      <w:proofErr w:type="spellEnd"/>
      <w:r>
        <w:rPr>
          <w:rFonts w:ascii="Arial" w:hAnsi="Arial" w:cs="Arial"/>
          <w:color w:val="636462"/>
        </w:rPr>
        <w:t xml:space="preserve">, ha </w:t>
      </w:r>
      <w:r w:rsidR="00F95BFE">
        <w:rPr>
          <w:rFonts w:ascii="Arial" w:hAnsi="Arial" w:cs="Arial"/>
          <w:color w:val="636462"/>
        </w:rPr>
        <w:t>subrayado</w:t>
      </w:r>
      <w:r w:rsidR="007220D5">
        <w:rPr>
          <w:rFonts w:ascii="Arial" w:hAnsi="Arial" w:cs="Arial"/>
          <w:color w:val="636462"/>
        </w:rPr>
        <w:t xml:space="preserve"> </w:t>
      </w:r>
      <w:r>
        <w:rPr>
          <w:rFonts w:ascii="Arial" w:hAnsi="Arial" w:cs="Arial"/>
          <w:color w:val="636462"/>
        </w:rPr>
        <w:t xml:space="preserve">los valores que comparten ambas instituciones: </w:t>
      </w:r>
      <w:r w:rsidR="00932A0D" w:rsidRPr="00932A0D">
        <w:rPr>
          <w:rFonts w:ascii="Arial" w:hAnsi="Arial" w:cs="Arial"/>
          <w:color w:val="636462"/>
        </w:rPr>
        <w:t>"</w:t>
      </w:r>
      <w:r>
        <w:rPr>
          <w:rFonts w:ascii="Arial" w:hAnsi="Arial" w:cs="Arial"/>
          <w:color w:val="636462"/>
        </w:rPr>
        <w:t xml:space="preserve">Este acuerdo une a dos entidades centenarias del barrio de Sant Andreu como el Hospital HM Sant Jordi y la UE Sant Andreu que comparten, no solo el vínculo con el territorio, sino también la apuesta </w:t>
      </w:r>
      <w:r w:rsidR="00932A0D" w:rsidRPr="00932A0D">
        <w:rPr>
          <w:rFonts w:ascii="Arial" w:hAnsi="Arial" w:cs="Arial"/>
          <w:color w:val="636462"/>
        </w:rPr>
        <w:t>por el deporte como herramienta de promoción de la salud</w:t>
      </w:r>
      <w:r>
        <w:rPr>
          <w:rFonts w:ascii="Arial" w:hAnsi="Arial" w:cs="Arial"/>
          <w:color w:val="636462"/>
        </w:rPr>
        <w:t>,</w:t>
      </w:r>
      <w:r w:rsidR="00932A0D" w:rsidRPr="00932A0D">
        <w:rPr>
          <w:rFonts w:ascii="Arial" w:hAnsi="Arial" w:cs="Arial"/>
          <w:color w:val="636462"/>
        </w:rPr>
        <w:t xml:space="preserve"> </w:t>
      </w:r>
      <w:r>
        <w:rPr>
          <w:rFonts w:ascii="Arial" w:hAnsi="Arial" w:cs="Arial"/>
          <w:color w:val="636462"/>
        </w:rPr>
        <w:t>los</w:t>
      </w:r>
      <w:r w:rsidR="00932A0D" w:rsidRPr="00932A0D">
        <w:rPr>
          <w:rFonts w:ascii="Arial" w:hAnsi="Arial" w:cs="Arial"/>
          <w:color w:val="636462"/>
        </w:rPr>
        <w:t xml:space="preserve"> valores </w:t>
      </w:r>
      <w:r>
        <w:rPr>
          <w:rFonts w:ascii="Arial" w:hAnsi="Arial" w:cs="Arial"/>
          <w:color w:val="636462"/>
        </w:rPr>
        <w:t>de</w:t>
      </w:r>
      <w:r w:rsidR="00932A0D" w:rsidRPr="00932A0D">
        <w:rPr>
          <w:rFonts w:ascii="Arial" w:hAnsi="Arial" w:cs="Arial"/>
          <w:color w:val="636462"/>
        </w:rPr>
        <w:t>l esfuerzo, la dedicación y la superación</w:t>
      </w:r>
      <w:r>
        <w:rPr>
          <w:rFonts w:ascii="Arial" w:hAnsi="Arial" w:cs="Arial"/>
          <w:color w:val="636462"/>
        </w:rPr>
        <w:t>, y el compromiso para mejorar el bienestar de la sociedad</w:t>
      </w:r>
      <w:r w:rsidR="00932A0D" w:rsidRPr="00932A0D">
        <w:rPr>
          <w:rFonts w:ascii="Arial" w:hAnsi="Arial" w:cs="Arial"/>
          <w:color w:val="636462"/>
        </w:rPr>
        <w:t>"</w:t>
      </w:r>
      <w:r>
        <w:rPr>
          <w:rFonts w:ascii="Arial" w:hAnsi="Arial" w:cs="Arial"/>
          <w:color w:val="636462"/>
        </w:rPr>
        <w:t>.</w:t>
      </w:r>
    </w:p>
    <w:p w14:paraId="7881D39C" w14:textId="77777777" w:rsidR="00E24CAB" w:rsidRDefault="00E24CAB" w:rsidP="0095118C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01FD0B4C" w14:textId="77777777" w:rsidR="006178DD" w:rsidRDefault="006178DD" w:rsidP="00D8428B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  <w:r w:rsidRPr="0095118C">
        <w:rPr>
          <w:rFonts w:ascii="Arial" w:hAnsi="Arial" w:cs="Arial"/>
          <w:color w:val="636462"/>
        </w:rPr>
        <w:t>El director general del Sant Andreu, José Manuel Pérez, se ha mostrado satisfecho por el acuerdo con HM Hospitales y ha recordado el vínculo tradicional que ha unido el Sant Andreu con el Hospital HM Sant Jordi: "Nos aliamos con uno de los grupos sanitarios más importantes del país. Para el Sant Andreu también es importante continuar tejiendo vínculos con empresas con una fuerte implantación territorial y a la vez ligadas a Sant Andreu de Palomar, y que nos proporcionen unos servicios profesionales para nuestro primer equipo de la máxima calidad asistencial".</w:t>
      </w:r>
    </w:p>
    <w:p w14:paraId="40F0026F" w14:textId="77777777" w:rsidR="00932A0D" w:rsidRDefault="00932A0D" w:rsidP="00D8428B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776777B9" w14:textId="160851F5" w:rsidR="00E24CAB" w:rsidRPr="00E24CAB" w:rsidRDefault="00E24CAB" w:rsidP="00E24CAB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  <w:lang w:val="es-ES_tradnl"/>
        </w:rPr>
      </w:pPr>
      <w:r>
        <w:rPr>
          <w:rFonts w:ascii="Arial" w:hAnsi="Arial" w:cs="Arial"/>
          <w:color w:val="636462"/>
        </w:rPr>
        <w:t xml:space="preserve">En la misma línea, el director médico del Hospital HM Sant Jordi, Dr. Julio García Prieto, ha </w:t>
      </w:r>
      <w:r w:rsidR="00CB0BF6">
        <w:rPr>
          <w:rFonts w:ascii="Arial" w:hAnsi="Arial" w:cs="Arial"/>
          <w:color w:val="636462"/>
        </w:rPr>
        <w:t xml:space="preserve">puesto en valor la gran comunidad </w:t>
      </w:r>
      <w:r w:rsidR="00C72DC2">
        <w:rPr>
          <w:rFonts w:ascii="Arial" w:hAnsi="Arial" w:cs="Arial"/>
          <w:color w:val="636462"/>
        </w:rPr>
        <w:t>compartida con</w:t>
      </w:r>
      <w:r w:rsidR="00CB0BF6">
        <w:rPr>
          <w:rFonts w:ascii="Arial" w:hAnsi="Arial" w:cs="Arial"/>
          <w:color w:val="636462"/>
        </w:rPr>
        <w:t xml:space="preserve"> </w:t>
      </w:r>
      <w:r w:rsidR="00C72DC2">
        <w:rPr>
          <w:rFonts w:ascii="Arial" w:hAnsi="Arial" w:cs="Arial"/>
          <w:color w:val="636462"/>
        </w:rPr>
        <w:t>la UE</w:t>
      </w:r>
      <w:r w:rsidR="00CB0BF6">
        <w:rPr>
          <w:rFonts w:ascii="Arial" w:hAnsi="Arial" w:cs="Arial"/>
          <w:color w:val="636462"/>
        </w:rPr>
        <w:t xml:space="preserve"> Sant Andreu: “</w:t>
      </w:r>
      <w:r w:rsidR="00C72DC2">
        <w:rPr>
          <w:rFonts w:ascii="Arial" w:hAnsi="Arial" w:cs="Arial"/>
          <w:color w:val="636462"/>
        </w:rPr>
        <w:t>Muchos de los miles de aficionados del Sant Andreu son nuestros pacientes,</w:t>
      </w:r>
      <w:r w:rsidR="001A15F1">
        <w:rPr>
          <w:rFonts w:ascii="Arial" w:hAnsi="Arial" w:cs="Arial"/>
          <w:color w:val="636462"/>
        </w:rPr>
        <w:t xml:space="preserve"> igual que nosotros </w:t>
      </w:r>
      <w:r w:rsidR="00666916">
        <w:rPr>
          <w:rFonts w:ascii="Arial" w:hAnsi="Arial" w:cs="Arial"/>
          <w:color w:val="636462"/>
        </w:rPr>
        <w:t>nos identificamos con el buen hacer del club</w:t>
      </w:r>
      <w:r w:rsidR="00C72DC2">
        <w:rPr>
          <w:rFonts w:ascii="Arial" w:hAnsi="Arial" w:cs="Arial"/>
          <w:color w:val="636462"/>
        </w:rPr>
        <w:t xml:space="preserve">. </w:t>
      </w:r>
      <w:r w:rsidR="00CB0BF6">
        <w:rPr>
          <w:rFonts w:ascii="Arial" w:hAnsi="Arial" w:cs="Arial"/>
          <w:color w:val="636462"/>
        </w:rPr>
        <w:t xml:space="preserve">Este acuerdo es </w:t>
      </w:r>
      <w:r w:rsidR="00C72DC2">
        <w:rPr>
          <w:rFonts w:ascii="Arial" w:hAnsi="Arial" w:cs="Arial"/>
          <w:color w:val="636462"/>
        </w:rPr>
        <w:t>una oportunidad fantástica de</w:t>
      </w:r>
      <w:r w:rsidR="00CB0BF6">
        <w:rPr>
          <w:rFonts w:ascii="Arial" w:hAnsi="Arial" w:cs="Arial"/>
          <w:color w:val="636462"/>
        </w:rPr>
        <w:t xml:space="preserve"> unir </w:t>
      </w:r>
      <w:r w:rsidR="00CB0BF6" w:rsidRPr="00E24CAB">
        <w:rPr>
          <w:rFonts w:ascii="Arial" w:hAnsi="Arial" w:cs="Arial"/>
          <w:color w:val="636462"/>
        </w:rPr>
        <w:t xml:space="preserve">el deporte </w:t>
      </w:r>
      <w:r w:rsidR="00CB0BF6">
        <w:rPr>
          <w:rFonts w:ascii="Arial" w:hAnsi="Arial" w:cs="Arial"/>
          <w:color w:val="636462"/>
        </w:rPr>
        <w:t xml:space="preserve">popular </w:t>
      </w:r>
      <w:r w:rsidR="00CB0BF6" w:rsidRPr="00E24CAB">
        <w:rPr>
          <w:rFonts w:ascii="Arial" w:hAnsi="Arial" w:cs="Arial"/>
          <w:color w:val="636462"/>
        </w:rPr>
        <w:t>y la salud de proximidad</w:t>
      </w:r>
      <w:r w:rsidR="00C72DC2">
        <w:rPr>
          <w:rFonts w:ascii="Arial" w:hAnsi="Arial" w:cs="Arial"/>
          <w:color w:val="636462"/>
        </w:rPr>
        <w:t xml:space="preserve"> para contribuir a</w:t>
      </w:r>
      <w:r w:rsidR="00CB0BF6">
        <w:rPr>
          <w:rFonts w:ascii="Arial" w:hAnsi="Arial" w:cs="Arial"/>
          <w:color w:val="636462"/>
        </w:rPr>
        <w:t>l bienestar de los vecinos del barrio</w:t>
      </w:r>
      <w:r w:rsidR="00C72DC2">
        <w:rPr>
          <w:rFonts w:ascii="Arial" w:hAnsi="Arial" w:cs="Arial"/>
          <w:color w:val="636462"/>
        </w:rPr>
        <w:t>”.</w:t>
      </w:r>
    </w:p>
    <w:p w14:paraId="2F591285" w14:textId="76FF8428" w:rsidR="006F0AD9" w:rsidRDefault="006F0AD9" w:rsidP="006F0AD9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4F18ABF3" w14:textId="77777777" w:rsidR="007838BF" w:rsidRPr="000E285F" w:rsidRDefault="007838BF" w:rsidP="006F0AD9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742669DF" w14:textId="77777777" w:rsidR="00B21782" w:rsidRPr="00E047B8" w:rsidRDefault="00B21782" w:rsidP="00B21782">
      <w:pPr>
        <w:pStyle w:val="CuerpoA"/>
        <w:rPr>
          <w:rFonts w:ascii="Arial" w:eastAsia="Times New Roman" w:hAnsi="Arial" w:cs="Arial"/>
          <w:b/>
          <w:bCs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ascii="Arial" w:eastAsia="Times New Roman" w:hAnsi="Arial" w:cs="Arial"/>
          <w:b/>
          <w:bCs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  <w:t>HM Hospitales</w:t>
      </w:r>
    </w:p>
    <w:p w14:paraId="00B8794A" w14:textId="77777777" w:rsidR="00B21782" w:rsidRPr="00F73AAB" w:rsidRDefault="00B21782" w:rsidP="00B21782">
      <w:pPr>
        <w:pStyle w:val="CuerpoBA"/>
        <w:rPr>
          <w:rFonts w:ascii="Public Sans" w:eastAsia="Times New Roman" w:hAnsi="Public Sans"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2980B191" w14:textId="54539289" w:rsidR="009152ED" w:rsidRPr="00A860F4" w:rsidRDefault="009152ED" w:rsidP="009152ED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:lang w:val="ca-ES"/>
          <w14:textFill>
            <w14:solidFill>
              <w14:srgbClr w14:val="292D72">
                <w14:alpha w14:val="20000"/>
              </w14:srgbClr>
            </w14:solidFill>
          </w14:textFill>
        </w:rPr>
      </w:pPr>
      <w:bookmarkStart w:id="2" w:name="_Hlk198626420"/>
      <w:r w:rsidRPr="00A860F4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HM Hospitales es el grupo hospitalario privado de referencia a nivel nacional que basa su oferta en la excelencia asistencial sumada a la investigación, la docencia, la constante innovación tecnológica y la publicación de resultados.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</w:t>
      </w:r>
      <w:r w:rsidRPr="00A860F4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Dirigido por médicos y con capital 100% español, </w:t>
      </w:r>
      <w:r w:rsidRPr="00A860F4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lastRenderedPageBreak/>
        <w:t>cuenta con 7.500 profesionales que concentran sus esfuerzos en ofrecer una medicina de calidad e innovadora centrada en el cuidado de la salud y el bienestar de sus pacientes y familiares.</w:t>
      </w:r>
    </w:p>
    <w:p w14:paraId="4928BDC6" w14:textId="77777777" w:rsidR="009152ED" w:rsidRPr="00A860F4" w:rsidRDefault="009152ED" w:rsidP="009152ED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:lang w:val="ca-ES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A860F4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</w:t>
      </w:r>
    </w:p>
    <w:p w14:paraId="3B053450" w14:textId="77777777" w:rsidR="009152ED" w:rsidRPr="00A860F4" w:rsidRDefault="009152ED" w:rsidP="009152ED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:lang w:val="ca-ES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A860F4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HM Hospitales está formado por 50 centros asistenciales: 24 hospitales, 3 centros integrales de alta especialización en oncología, cardiología, neurociencias, 5 centros especializados en medicina de la reproducción, salud ocular, salud bucodental, medicina estética y cirugía plástica y prevención precoz personalizada, además de 18 policlínicos. Todos ellos trabajan de manera coordinada para ofrecer una gestión integral de las necesidades y requerimientos de sus pacientes.</w:t>
      </w:r>
    </w:p>
    <w:p w14:paraId="51B4C3AB" w14:textId="77777777" w:rsidR="009152ED" w:rsidRPr="00A860F4" w:rsidRDefault="009152ED" w:rsidP="009152ED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:lang w:val="ca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511A57C4" w14:textId="5252E6FE" w:rsidR="00D2298C" w:rsidRPr="00020A37" w:rsidRDefault="00D2298C" w:rsidP="00D2298C">
      <w:pPr>
        <w:pStyle w:val="CuerpoBA"/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En Cataluña, HM Hospitales cuenta con una red asistencial integrada por los hospitales HM Nou Delfos, HM Sant Jordi y HM </w:t>
      </w:r>
      <w:proofErr w:type="spellStart"/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Nens</w:t>
      </w:r>
      <w:proofErr w:type="spellEnd"/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, todos ellos ubicados en Barcelona, que ofrecen cobertura en las principales especialidades médicas y disponen de tecnología sanitaria de última generación. Esta red se completa con tres policlínicos y diferentes centros especializados.</w:t>
      </w:r>
      <w:r w:rsidR="00020A37"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Además, c</w:t>
      </w:r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on la reciente incorporación de los centros del </w:t>
      </w:r>
      <w:proofErr w:type="spellStart"/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Grup</w:t>
      </w:r>
      <w:proofErr w:type="spellEnd"/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Creu </w:t>
      </w:r>
      <w:proofErr w:type="spellStart"/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Groga</w:t>
      </w:r>
      <w:proofErr w:type="spellEnd"/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, HM Hospitales </w:t>
      </w:r>
      <w:r w:rsidR="00020A37"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ha </w:t>
      </w:r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ref</w:t>
      </w:r>
      <w:r w:rsidR="00020A37"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o</w:t>
      </w:r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rza</w:t>
      </w:r>
      <w:r w:rsidR="00020A37"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do</w:t>
      </w:r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su capilaridad territorial en Cataluña, </w:t>
      </w:r>
      <w:r w:rsid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en </w:t>
      </w:r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especial en zonas estratégicas como el Maresme y la provincia de Girona, ampl</w:t>
      </w:r>
      <w:r w:rsidR="00020A37"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iando</w:t>
      </w:r>
      <w:r w:rsidRPr="00020A37">
        <w:rPr>
          <w:rFonts w:eastAsia="Arial Unicode MS"/>
          <w:b w:val="0"/>
          <w:bCs w:val="0"/>
          <w:color w:val="292D72"/>
          <w:spacing w:val="-4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su capacidad para ofrecer una cobertura asistencial periférica de primer nivel.</w:t>
      </w:r>
    </w:p>
    <w:p w14:paraId="7AA5E4D3" w14:textId="77777777" w:rsidR="00D2298C" w:rsidRPr="00D2298C" w:rsidRDefault="00D2298C" w:rsidP="00D2298C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19AF86C9" w14:textId="5D7D14AF" w:rsidR="00007258" w:rsidRPr="009152ED" w:rsidRDefault="00D2298C" w:rsidP="00B21782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:lang w:val="ca-ES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D2298C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Todo ello con el objetivo de ofrecer a los pacientes de Barcelona y del conjunto de Cataluña un proyecto asistencial, docente e investigador de referencia en la sanidad privada, plenamente integrado en la red asistencial nacional del Grupo HM.</w:t>
      </w:r>
    </w:p>
    <w:bookmarkEnd w:id="2"/>
    <w:p w14:paraId="15D03028" w14:textId="77777777" w:rsidR="00B21782" w:rsidRPr="00E047B8" w:rsidRDefault="00B21782" w:rsidP="00B21782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7B38517B" w14:textId="77777777" w:rsidR="003B46FD" w:rsidRPr="00007258" w:rsidRDefault="003B46FD" w:rsidP="006F0AD9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623A41E7" w14:textId="77777777" w:rsidR="003B46FD" w:rsidRPr="00007258" w:rsidRDefault="003B46FD" w:rsidP="006F0AD9">
      <w:pPr>
        <w:autoSpaceDE w:val="0"/>
        <w:autoSpaceDN w:val="0"/>
        <w:adjustRightInd w:val="0"/>
        <w:jc w:val="both"/>
        <w:rPr>
          <w:rFonts w:ascii="Arial" w:hAnsi="Arial" w:cs="Arial"/>
          <w:color w:val="636462"/>
        </w:rPr>
      </w:pPr>
    </w:p>
    <w:p w14:paraId="22CF3053" w14:textId="77777777" w:rsidR="003B46FD" w:rsidRDefault="003B46FD" w:rsidP="003B46FD">
      <w:pPr>
        <w:pStyle w:val="CuerpoBA"/>
        <w:rPr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017DA2B1" w14:textId="2079CFB1" w:rsidR="003B46FD" w:rsidRPr="00A46C04" w:rsidRDefault="003B46FD" w:rsidP="003B46FD">
      <w:pPr>
        <w:spacing w:line="276" w:lineRule="auto"/>
        <w:jc w:val="both"/>
      </w:pPr>
      <w:r w:rsidRPr="00A46C04">
        <w:rPr>
          <w:rFonts w:ascii="Glasgow" w:hAnsi="Glasgow" w:cs="Arial"/>
          <w:b/>
          <w:bCs/>
          <w:color w:val="292D72"/>
          <w:sz w:val="20"/>
          <w:szCs w:val="20"/>
        </w:rPr>
        <w:t>Gabinete de prensa HM Hospitales en Cataluña</w:t>
      </w:r>
    </w:p>
    <w:p w14:paraId="65377694" w14:textId="5093EC55" w:rsidR="003B46FD" w:rsidRDefault="00902911" w:rsidP="003B46FD">
      <w:pPr>
        <w:spacing w:before="120"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</w:rPr>
      </w:pPr>
      <w:r>
        <w:rPr>
          <w:rFonts w:ascii="Glasgow" w:hAnsi="Glasgow" w:cs="Arial"/>
          <w:b/>
          <w:bCs/>
          <w:noProof/>
          <w:color w:val="292D72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1C14070" wp14:editId="36529F5F">
                <wp:simplePos x="0" y="0"/>
                <wp:positionH relativeFrom="column">
                  <wp:posOffset>8255</wp:posOffset>
                </wp:positionH>
                <wp:positionV relativeFrom="paragraph">
                  <wp:posOffset>213056</wp:posOffset>
                </wp:positionV>
                <wp:extent cx="4173858" cy="256826"/>
                <wp:effectExtent l="0" t="0" r="0" b="0"/>
                <wp:wrapNone/>
                <wp:docPr id="1562928729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858" cy="256826"/>
                          <a:chOff x="0" y="0"/>
                          <a:chExt cx="4174024" cy="257456"/>
                        </a:xfrm>
                      </wpg:grpSpPr>
                      <pic:pic xmlns:pic="http://schemas.openxmlformats.org/drawingml/2006/picture">
                        <pic:nvPicPr>
                          <pic:cNvPr id="1297518155" name="Imagen 1297518155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88144" b="49474"/>
                          <a:stretch/>
                        </pic:blipFill>
                        <pic:spPr bwMode="auto">
                          <a:xfrm>
                            <a:off x="0" y="55659"/>
                            <a:ext cx="184150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5298825" name="Imagen 685298825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32" b="57248"/>
                          <a:stretch/>
                        </pic:blipFill>
                        <pic:spPr bwMode="auto">
                          <a:xfrm>
                            <a:off x="1097280" y="55659"/>
                            <a:ext cx="100330" cy="14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4082199" name="Imagen 2084082199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192" r="88583"/>
                          <a:stretch/>
                        </pic:blipFill>
                        <pic:spPr bwMode="auto">
                          <a:xfrm>
                            <a:off x="2115047" y="63611"/>
                            <a:ext cx="17716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1508198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122" y="7927"/>
                            <a:ext cx="946187" cy="24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C11288" w14:textId="677EE912" w:rsidR="003B46FD" w:rsidRDefault="003B46FD">
                              <w:r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932 545 177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145436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6544" y="7923"/>
                            <a:ext cx="946187" cy="249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FB87D" w14:textId="023A4C80" w:rsidR="003B46FD" w:rsidRDefault="003B46FD">
                              <w:r w:rsidRPr="003B46FD"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696</w:t>
                              </w:r>
                              <w:r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B46FD"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174</w:t>
                              </w:r>
                              <w:r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B46FD"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090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445039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4029" y="0"/>
                            <a:ext cx="1899995" cy="249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0731A1" w14:textId="7460F6C7" w:rsidR="003B46FD" w:rsidRPr="003B46FD" w:rsidRDefault="003B46FD">
                              <w:pPr>
                                <w:rPr>
                                  <w:rStyle w:val="Hipervnculo"/>
                                  <w:rFonts w:ascii="Glasgow" w:hAnsi="Glasgow" w:cs="Arial"/>
                                  <w:sz w:val="20"/>
                                  <w:szCs w:val="20"/>
                                </w:rPr>
                              </w:pPr>
                              <w:r w:rsidRPr="003B46FD">
                                <w:rPr>
                                  <w:rStyle w:val="Hipervnculo"/>
                                  <w:rFonts w:ascii="Glasgow" w:hAnsi="Glasgow" w:cs="Arial"/>
                                  <w:sz w:val="20"/>
                                  <w:szCs w:val="20"/>
                                </w:rPr>
                                <w:t>adeveciana@hmhospitales.com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14070" id="Grupo 1" o:spid="_x0000_s1026" style="position:absolute;left:0;text-align:left;margin-left:.65pt;margin-top:16.8pt;width:328.65pt;height:20.2pt;z-index:251677696" coordsize="41740,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297518155" o:spid="_x0000_s1027" type="#_x0000_t75" alt="Forma&#10;&#10;Descripción generada automáticamente con confianza media" style="position:absolute;top:556;width:1841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">
                  <v:imagedata r:id="rId11" o:title="Forma&#10;&#10;Descripción generada automáticamente con confianza media" croptop="1f" cropbottom="32423f" cropright="57766f"/>
                </v:shape>
                <v:shape id="Imagen 685298825" o:spid="_x0000_s1028" type="#_x0000_t75" alt="Forma&#10;&#10;Descripción generada automáticamente con confianza media" style="position:absolute;left:10972;top:556;width:1004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">
                  <v:imagedata r:id="rId11" o:title="Forma&#10;&#10;Descripción generada automáticamente con confianza media" cropbottom="37518f" cropleft="61297f"/>
                </v:shape>
                <v:shape id="Imagen 2084082199" o:spid="_x0000_s1029" type="#_x0000_t75" alt="Forma&#10;&#10;Descripción generada automáticamente con confianza media" style="position:absolute;left:21150;top:636;width:1772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">
                  <v:imagedata r:id="rId11" o:title="Forma&#10;&#10;Descripción generada automáticamente con confianza media" croptop="38792f" cropright="5805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30" type="#_x0000_t202" style="position:absolute;left:1431;top:79;width:9462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" filled="f" stroked="f">
                  <v:textbox style="mso-fit-shape-to-text:t">
                    <w:txbxContent>
                      <w:p w14:paraId="0FC11288" w14:textId="677EE912" w:rsidR="003B46FD" w:rsidRDefault="003B46FD">
                        <w:r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932 545 177</w:t>
                        </w:r>
                      </w:p>
                    </w:txbxContent>
                  </v:textbox>
                </v:shape>
                <v:shape id="Cuadro de texto 2" o:spid="_x0000_s1031" type="#_x0000_t202" style="position:absolute;left:12165;top:79;width:9462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" filled="f" stroked="f">
                  <v:textbox style="mso-fit-shape-to-text:t">
                    <w:txbxContent>
                      <w:p w14:paraId="35CFB87D" w14:textId="023A4C80" w:rsidR="003B46FD" w:rsidRDefault="003B46FD">
                        <w:r w:rsidRPr="003B46FD"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696</w:t>
                        </w:r>
                        <w:r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r w:rsidRPr="003B46FD"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174</w:t>
                        </w:r>
                        <w:r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r w:rsidRPr="003B46FD"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090</w:t>
                        </w:r>
                      </w:p>
                    </w:txbxContent>
                  </v:textbox>
                </v:shape>
                <v:shape id="Cuadro de texto 2" o:spid="_x0000_s1032" type="#_x0000_t202" style="position:absolute;left:22740;width:19000;height:2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" filled="f" stroked="f">
                  <v:textbox style="mso-fit-shape-to-text:t">
                    <w:txbxContent>
                      <w:p w14:paraId="0A0731A1" w14:textId="7460F6C7" w:rsidR="003B46FD" w:rsidRPr="003B46FD" w:rsidRDefault="003B46FD">
                        <w:pPr>
                          <w:rPr>
                            <w:rStyle w:val="Hipervnculo"/>
                            <w:rFonts w:ascii="Glasgow" w:hAnsi="Glasgow" w:cs="Arial"/>
                            <w:sz w:val="20"/>
                            <w:szCs w:val="20"/>
                          </w:rPr>
                        </w:pPr>
                        <w:r w:rsidRPr="003B46FD">
                          <w:rPr>
                            <w:rStyle w:val="Hipervnculo"/>
                            <w:rFonts w:ascii="Glasgow" w:hAnsi="Glasgow" w:cs="Arial"/>
                            <w:sz w:val="20"/>
                            <w:szCs w:val="20"/>
                          </w:rPr>
                          <w:t>adeveciana@hmhospitales.com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46FD" w:rsidRPr="00902911"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Andrea de Veciana</w:t>
      </w:r>
    </w:p>
    <w:p w14:paraId="14D891C3" w14:textId="77777777" w:rsidR="003B46FD" w:rsidRPr="00902911" w:rsidRDefault="003B46FD" w:rsidP="00902911">
      <w:pPr>
        <w:spacing w:line="312" w:lineRule="auto"/>
        <w:jc w:val="both"/>
        <w:rPr>
          <w:rFonts w:ascii="Glasgow" w:hAnsi="Glasgow" w:cs="Arial"/>
          <w:color w:val="292D72"/>
          <w:sz w:val="20"/>
          <w:szCs w:val="20"/>
        </w:rPr>
      </w:pPr>
    </w:p>
    <w:p w14:paraId="4BD71F2A" w14:textId="372B57EB" w:rsidR="003B46FD" w:rsidRPr="00902911" w:rsidRDefault="003B46FD" w:rsidP="003B46FD">
      <w:pPr>
        <w:spacing w:before="120"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902911">
        <w:rPr>
          <w:rFonts w:ascii="Glasgow" w:hAnsi="Glasgow" w:cs="Arial"/>
          <w:b/>
          <w:bCs/>
          <w:noProof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381B423" wp14:editId="3E2F9D9F">
                <wp:simplePos x="0" y="0"/>
                <wp:positionH relativeFrom="column">
                  <wp:posOffset>635</wp:posOffset>
                </wp:positionH>
                <wp:positionV relativeFrom="paragraph">
                  <wp:posOffset>221311</wp:posOffset>
                </wp:positionV>
                <wp:extent cx="4173868" cy="256842"/>
                <wp:effectExtent l="0" t="0" r="0" b="0"/>
                <wp:wrapNone/>
                <wp:docPr id="518107825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868" cy="256842"/>
                          <a:chOff x="0" y="0"/>
                          <a:chExt cx="4173868" cy="256842"/>
                        </a:xfrm>
                      </wpg:grpSpPr>
                      <pic:pic xmlns:pic="http://schemas.openxmlformats.org/drawingml/2006/picture">
                        <pic:nvPicPr>
                          <pic:cNvPr id="911995158" name="Imagen 911995158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88144" b="49474"/>
                          <a:stretch/>
                        </pic:blipFill>
                        <pic:spPr bwMode="auto">
                          <a:xfrm>
                            <a:off x="0" y="55659"/>
                            <a:ext cx="184150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55501118" name="Imagen 1255501118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32" b="57248"/>
                          <a:stretch/>
                        </pic:blipFill>
                        <pic:spPr bwMode="auto">
                          <a:xfrm>
                            <a:off x="1097280" y="55659"/>
                            <a:ext cx="100330" cy="14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3312261" name="Imagen 323312261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192" r="88583"/>
                          <a:stretch/>
                        </pic:blipFill>
                        <pic:spPr bwMode="auto">
                          <a:xfrm>
                            <a:off x="2115047" y="63611"/>
                            <a:ext cx="17716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116" y="7922"/>
                            <a:ext cx="946149" cy="248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224BC6" w14:textId="77F2C7B4" w:rsidR="003B46FD" w:rsidRDefault="003B46FD">
                              <w:r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934 142 340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2498807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6484" y="7923"/>
                            <a:ext cx="946149" cy="248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9908C" w14:textId="0E64093C" w:rsidR="003B46FD" w:rsidRDefault="003B46FD">
                              <w:r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651</w:t>
                              </w:r>
                              <w:r w:rsidRPr="00F3117E"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F3117E"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F3117E"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lasgow" w:hAnsi="Glasgow"/>
                                  <w:color w:val="002060"/>
                                  <w:sz w:val="20"/>
                                  <w:szCs w:val="20"/>
                                </w:rPr>
                                <w:t>415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7870025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3949" y="0"/>
                            <a:ext cx="1899919" cy="248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E4E4" w14:textId="171ACE9F" w:rsidR="003B46FD" w:rsidRDefault="003B46FD">
                              <w:hyperlink r:id="rId12" w:history="1">
                                <w:r w:rsidRPr="000327FE">
                                  <w:rPr>
                                    <w:rStyle w:val="Hipervnculo"/>
                                    <w:rFonts w:ascii="Glasgow" w:hAnsi="Glasgow" w:cs="Arial"/>
                                    <w:sz w:val="20"/>
                                    <w:szCs w:val="20"/>
                                  </w:rPr>
                                  <w:t>a.palaul@romanrm.com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1B423" id="_x0000_s1033" style="position:absolute;left:0;text-align:left;margin-left:.05pt;margin-top:17.45pt;width:328.65pt;height:20.2pt;z-index:251673600" coordsize="41738,2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">
                <v:shape id="Imagen 911995158" o:spid="_x0000_s1034" type="#_x0000_t75" alt="Forma&#10;&#10;Descripción generada automáticamente con confianza media" style="position:absolute;top:556;width:1841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">
                  <v:imagedata r:id="rId11" o:title="Forma&#10;&#10;Descripción generada automáticamente con confianza media" croptop="1f" cropbottom="32423f" cropright="57766f"/>
                </v:shape>
                <v:shape id="Imagen 1255501118" o:spid="_x0000_s1035" type="#_x0000_t75" alt="Forma&#10;&#10;Descripción generada automáticamente con confianza media" style="position:absolute;left:10972;top:556;width:1004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">
                  <v:imagedata r:id="rId11" o:title="Forma&#10;&#10;Descripción generada automáticamente con confianza media" cropbottom="37518f" cropleft="61297f"/>
                </v:shape>
                <v:shape id="Imagen 323312261" o:spid="_x0000_s1036" type="#_x0000_t75" alt="Forma&#10;&#10;Descripción generada automáticamente con confianza media" style="position:absolute;left:21150;top:636;width:1772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">
                  <v:imagedata r:id="rId11" o:title="Forma&#10;&#10;Descripción generada automáticamente con confianza media" croptop="38792f" cropright="58054f"/>
                </v:shape>
                <v:shape id="Cuadro de texto 2" o:spid="_x0000_s1037" type="#_x0000_t202" style="position:absolute;left:1431;top:79;width:9461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01224BC6" w14:textId="77F2C7B4" w:rsidR="003B46FD" w:rsidRDefault="003B46FD">
                        <w:r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934 142 340</w:t>
                        </w:r>
                      </w:p>
                    </w:txbxContent>
                  </v:textbox>
                </v:shape>
                <v:shape id="Cuadro de texto 2" o:spid="_x0000_s1038" type="#_x0000_t202" style="position:absolute;left:12164;top:79;width:9462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" filled="f" stroked="f">
                  <v:textbox style="mso-fit-shape-to-text:t">
                    <w:txbxContent>
                      <w:p w14:paraId="7EB9908C" w14:textId="0E64093C" w:rsidR="003B46FD" w:rsidRDefault="003B46FD">
                        <w:r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651</w:t>
                        </w:r>
                        <w:r w:rsidRPr="00F3117E"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5</w:t>
                        </w:r>
                        <w:r w:rsidRPr="00F3117E"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9</w:t>
                        </w:r>
                        <w:r w:rsidRPr="00F3117E"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Glasgow" w:hAnsi="Glasgow"/>
                            <w:color w:val="002060"/>
                            <w:sz w:val="20"/>
                            <w:szCs w:val="20"/>
                          </w:rPr>
                          <w:t>415</w:t>
                        </w:r>
                      </w:p>
                    </w:txbxContent>
                  </v:textbox>
                </v:shape>
                <v:shape id="Cuadro de texto 2" o:spid="_x0000_s1039" type="#_x0000_t202" style="position:absolute;left:22739;width:18999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" filled="f" stroked="f">
                  <v:textbox style="mso-fit-shape-to-text:t">
                    <w:txbxContent>
                      <w:p w14:paraId="0525E4E4" w14:textId="171ACE9F" w:rsidR="003B46FD" w:rsidRDefault="003B46FD">
                        <w:hyperlink r:id="rId13" w:history="1">
                          <w:r w:rsidRPr="000327FE">
                            <w:rPr>
                              <w:rStyle w:val="Hipervnculo"/>
                              <w:rFonts w:ascii="Glasgow" w:hAnsi="Glasgow" w:cs="Arial"/>
                              <w:sz w:val="20"/>
                              <w:szCs w:val="20"/>
                            </w:rPr>
                            <w:t>a.palaul@romanrm.com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Pr="00902911"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Alex Palau López</w:t>
      </w:r>
    </w:p>
    <w:p w14:paraId="4994E9F7" w14:textId="6515E99A" w:rsidR="003B46FD" w:rsidRPr="003B46FD" w:rsidRDefault="003B46FD" w:rsidP="003B46FD">
      <w:pPr>
        <w:spacing w:line="312" w:lineRule="auto"/>
        <w:jc w:val="both"/>
        <w:rPr>
          <w:rFonts w:ascii="Glasgow" w:hAnsi="Glasgow"/>
          <w:sz w:val="20"/>
          <w:szCs w:val="20"/>
        </w:rPr>
      </w:pPr>
      <w:r w:rsidRPr="00BC7078">
        <w:rPr>
          <w:rFonts w:ascii="Glasgow" w:hAnsi="Glasgow" w:cs="Arial"/>
          <w:color w:val="292D72"/>
          <w:sz w:val="20"/>
          <w:szCs w:val="20"/>
        </w:rPr>
        <w:t xml:space="preserve"> </w:t>
      </w:r>
    </w:p>
    <w:p w14:paraId="70E08185" w14:textId="69B8C398" w:rsidR="003B46FD" w:rsidRPr="00902911" w:rsidRDefault="003B46FD" w:rsidP="003B46FD">
      <w:pPr>
        <w:spacing w:before="120"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902911">
        <w:rPr>
          <w:rFonts w:ascii="Glasgow" w:hAnsi="Glasgow" w:cs="Arial"/>
          <w:b/>
          <w:bCs/>
          <w:noProof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7D21A38" wp14:editId="05423133">
                <wp:simplePos x="0" y="0"/>
                <wp:positionH relativeFrom="column">
                  <wp:posOffset>8890</wp:posOffset>
                </wp:positionH>
                <wp:positionV relativeFrom="paragraph">
                  <wp:posOffset>245441</wp:posOffset>
                </wp:positionV>
                <wp:extent cx="4173868" cy="256842"/>
                <wp:effectExtent l="0" t="0" r="0" b="0"/>
                <wp:wrapNone/>
                <wp:docPr id="819866466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3868" cy="256842"/>
                          <a:chOff x="0" y="0"/>
                          <a:chExt cx="4173868" cy="256842"/>
                        </a:xfrm>
                      </wpg:grpSpPr>
                      <pic:pic xmlns:pic="http://schemas.openxmlformats.org/drawingml/2006/picture">
                        <pic:nvPicPr>
                          <pic:cNvPr id="1847979298" name="Imagen 1847979298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r="88144" b="49474"/>
                          <a:stretch/>
                        </pic:blipFill>
                        <pic:spPr bwMode="auto">
                          <a:xfrm>
                            <a:off x="0" y="55659"/>
                            <a:ext cx="184150" cy="177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3239479" name="Imagen 813239479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3532" b="57248"/>
                          <a:stretch/>
                        </pic:blipFill>
                        <pic:spPr bwMode="auto">
                          <a:xfrm>
                            <a:off x="1097280" y="55659"/>
                            <a:ext cx="100330" cy="149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561629" name="Imagen 50561629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192" r="88583"/>
                          <a:stretch/>
                        </pic:blipFill>
                        <pic:spPr bwMode="auto">
                          <a:xfrm>
                            <a:off x="2115047" y="63611"/>
                            <a:ext cx="177165" cy="142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775127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116" y="7922"/>
                            <a:ext cx="946149" cy="248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425CC7" w14:textId="1DFC31F3" w:rsidR="003B46FD" w:rsidRDefault="003B46FD" w:rsidP="003B46FD">
                              <w:r w:rsidRPr="00F3117E">
                                <w:rPr>
                                  <w:rFonts w:ascii="Glasgow" w:hAnsi="Glasgow" w:cs="Arial"/>
                                  <w:color w:val="292D72"/>
                                  <w:sz w:val="20"/>
                                  <w:szCs w:val="20"/>
                                </w:rPr>
                                <w:t>915 915 500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0529127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6484" y="7923"/>
                            <a:ext cx="946149" cy="248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D3978" w14:textId="59F03484" w:rsidR="003B46FD" w:rsidRDefault="003B46FD" w:rsidP="003B46FD">
                              <w:r w:rsidRPr="00EC0A20">
                                <w:rPr>
                                  <w:rFonts w:ascii="Glasgow" w:hAnsi="Glasgow" w:cs="Arial"/>
                                  <w:color w:val="292D72"/>
                                  <w:sz w:val="20"/>
                                  <w:szCs w:val="20"/>
                                </w:rPr>
                                <w:t>602 259 092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03879855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273949" y="0"/>
                            <a:ext cx="1899919" cy="248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F00603" w14:textId="5C32A012" w:rsidR="003B46FD" w:rsidRDefault="003B46FD" w:rsidP="003B46FD">
                              <w:hyperlink r:id="rId14" w:history="1">
                                <w:r w:rsidRPr="00C93369">
                                  <w:rPr>
                                    <w:rStyle w:val="Hipervnculo"/>
                                    <w:rFonts w:ascii="Glasgow" w:hAnsi="Glasgow" w:cs="Arial"/>
                                    <w:sz w:val="20"/>
                                    <w:szCs w:val="20"/>
                                  </w:rPr>
                                  <w:t>b.dorado@romanrm.com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21A38" id="_x0000_s1040" style="position:absolute;left:0;text-align:left;margin-left:.7pt;margin-top:19.35pt;width:328.65pt;height:20.2pt;z-index:251675648" coordsize="41738,2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">
                <v:shape id="Imagen 1847979298" o:spid="_x0000_s1041" type="#_x0000_t75" alt="Forma&#10;&#10;Descripción generada automáticamente con confianza media" style="position:absolute;top:556;width:1841;height: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">
                  <v:imagedata r:id="rId11" o:title="Forma&#10;&#10;Descripción generada automáticamente con confianza media" croptop="1f" cropbottom="32423f" cropright="57766f"/>
                </v:shape>
                <v:shape id="Imagen 813239479" o:spid="_x0000_s1042" type="#_x0000_t75" alt="Forma&#10;&#10;Descripción generada automáticamente con confianza media" style="position:absolute;left:10972;top:556;width:1004;height:1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">
                  <v:imagedata r:id="rId11" o:title="Forma&#10;&#10;Descripción generada automáticamente con confianza media" cropbottom="37518f" cropleft="61297f"/>
                </v:shape>
                <v:shape id="Imagen 50561629" o:spid="_x0000_s1043" type="#_x0000_t75" alt="Forma&#10;&#10;Descripción generada automáticamente con confianza media" style="position:absolute;left:21150;top:636;width:1772;height:1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">
                  <v:imagedata r:id="rId11" o:title="Forma&#10;&#10;Descripción generada automáticamente con confianza media" croptop="38792f" cropright="58054f"/>
                </v:shape>
                <v:shape id="Cuadro de texto 2" o:spid="_x0000_s1044" type="#_x0000_t202" style="position:absolute;left:1431;top:79;width:9461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" filled="f" stroked="f">
                  <v:textbox style="mso-fit-shape-to-text:t">
                    <w:txbxContent>
                      <w:p w14:paraId="7F425CC7" w14:textId="1DFC31F3" w:rsidR="003B46FD" w:rsidRDefault="003B46FD" w:rsidP="003B46FD">
                        <w:r w:rsidRPr="00F3117E">
                          <w:rPr>
                            <w:rFonts w:ascii="Glasgow" w:hAnsi="Glasgow" w:cs="Arial"/>
                            <w:color w:val="292D72"/>
                            <w:sz w:val="20"/>
                            <w:szCs w:val="20"/>
                          </w:rPr>
                          <w:t>915 915 500</w:t>
                        </w:r>
                      </w:p>
                    </w:txbxContent>
                  </v:textbox>
                </v:shape>
                <v:shape id="Cuadro de texto 2" o:spid="_x0000_s1045" type="#_x0000_t202" style="position:absolute;left:12164;top:79;width:9462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" filled="f" stroked="f">
                  <v:textbox style="mso-fit-shape-to-text:t">
                    <w:txbxContent>
                      <w:p w14:paraId="626D3978" w14:textId="59F03484" w:rsidR="003B46FD" w:rsidRDefault="003B46FD" w:rsidP="003B46FD">
                        <w:r w:rsidRPr="00EC0A20">
                          <w:rPr>
                            <w:rFonts w:ascii="Glasgow" w:hAnsi="Glasgow" w:cs="Arial"/>
                            <w:color w:val="292D72"/>
                            <w:sz w:val="20"/>
                            <w:szCs w:val="20"/>
                          </w:rPr>
                          <w:t>602 259 092</w:t>
                        </w:r>
                      </w:p>
                    </w:txbxContent>
                  </v:textbox>
                </v:shape>
                <v:shape id="Cuadro de texto 2" o:spid="_x0000_s1046" type="#_x0000_t202" style="position:absolute;left:22739;width:18999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" filled="f" stroked="f">
                  <v:textbox style="mso-fit-shape-to-text:t">
                    <w:txbxContent>
                      <w:p w14:paraId="7EF00603" w14:textId="5C32A012" w:rsidR="003B46FD" w:rsidRDefault="003B46FD" w:rsidP="003B46FD">
                        <w:hyperlink r:id="rId15" w:history="1">
                          <w:r w:rsidRPr="00C93369">
                            <w:rPr>
                              <w:rStyle w:val="Hipervnculo"/>
                              <w:rFonts w:ascii="Glasgow" w:hAnsi="Glasgow" w:cs="Arial"/>
                              <w:sz w:val="20"/>
                              <w:szCs w:val="20"/>
                            </w:rPr>
                            <w:t>b.dorado@romanrm.com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Pr="00902911"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Beatriz Dorado</w:t>
      </w:r>
    </w:p>
    <w:p w14:paraId="5781C8A5" w14:textId="777269BF" w:rsidR="003B46FD" w:rsidRDefault="003B46FD" w:rsidP="003B46FD">
      <w:pPr>
        <w:spacing w:before="120"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</w:rPr>
      </w:pPr>
    </w:p>
    <w:sectPr w:rsidR="003B46FD" w:rsidSect="005F011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6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4050" w14:textId="77777777" w:rsidR="00E800D1" w:rsidRDefault="00E800D1" w:rsidP="00DF4903">
      <w:r>
        <w:separator/>
      </w:r>
    </w:p>
  </w:endnote>
  <w:endnote w:type="continuationSeparator" w:id="0">
    <w:p w14:paraId="4676358D" w14:textId="77777777" w:rsidR="00E800D1" w:rsidRDefault="00E800D1" w:rsidP="00D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lasgow">
    <w:altName w:val="Calibri"/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Glasgow Light">
    <w:altName w:val="Calibri"/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Public Sans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400" w14:textId="77777777" w:rsidR="00614483" w:rsidRDefault="006144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1D12" w14:textId="7E8C5C2C" w:rsidR="005F011F" w:rsidRDefault="00173DB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3BF8A38B" wp14:editId="60A30E92">
          <wp:simplePos x="0" y="0"/>
          <wp:positionH relativeFrom="column">
            <wp:posOffset>-501205</wp:posOffset>
          </wp:positionH>
          <wp:positionV relativeFrom="paragraph">
            <wp:posOffset>73623</wp:posOffset>
          </wp:positionV>
          <wp:extent cx="955144" cy="124584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144" cy="124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5C85" w14:textId="77777777" w:rsidR="00614483" w:rsidRDefault="006144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0528" w14:textId="77777777" w:rsidR="00E800D1" w:rsidRDefault="00E800D1" w:rsidP="00DF4903">
      <w:r>
        <w:separator/>
      </w:r>
    </w:p>
  </w:footnote>
  <w:footnote w:type="continuationSeparator" w:id="0">
    <w:p w14:paraId="68A2F6CF" w14:textId="77777777" w:rsidR="00E800D1" w:rsidRDefault="00E800D1" w:rsidP="00DF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6FD4" w14:textId="77777777" w:rsidR="00614483" w:rsidRDefault="006144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60D1" w14:textId="5DA0058C" w:rsidR="00DF4903" w:rsidRDefault="00B571F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41A74F2C" wp14:editId="5F01C4A4">
          <wp:simplePos x="0" y="0"/>
          <wp:positionH relativeFrom="column">
            <wp:posOffset>4818380</wp:posOffset>
          </wp:positionH>
          <wp:positionV relativeFrom="paragraph">
            <wp:posOffset>-106045</wp:posOffset>
          </wp:positionV>
          <wp:extent cx="1187450" cy="472440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6618112C" wp14:editId="54FDF2AA">
          <wp:simplePos x="0" y="0"/>
          <wp:positionH relativeFrom="column">
            <wp:posOffset>-506730</wp:posOffset>
          </wp:positionH>
          <wp:positionV relativeFrom="paragraph">
            <wp:posOffset>-548640</wp:posOffset>
          </wp:positionV>
          <wp:extent cx="1884045" cy="111633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90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5FC009" wp14:editId="6D1A6608">
              <wp:simplePos x="0" y="0"/>
              <wp:positionH relativeFrom="column">
                <wp:posOffset>4575175</wp:posOffset>
              </wp:positionH>
              <wp:positionV relativeFrom="paragraph">
                <wp:posOffset>-213995</wp:posOffset>
              </wp:positionV>
              <wp:extent cx="0" cy="704215"/>
              <wp:effectExtent l="0" t="0" r="12700" b="6985"/>
              <wp:wrapNone/>
              <wp:docPr id="487" name="Conector recto 4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215"/>
                      </a:xfrm>
                      <a:prstGeom prst="line">
                        <a:avLst/>
                      </a:prstGeom>
                      <a:ln w="9525">
                        <a:solidFill>
                          <a:srgbClr val="292D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D9AB06" id="Conector recto 48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25pt,-16.85pt" to="360.2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" strokecolor="#292d72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324D" w14:textId="77777777" w:rsidR="00614483" w:rsidRDefault="006144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0B8B"/>
    <w:multiLevelType w:val="multilevel"/>
    <w:tmpl w:val="FF7CD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66F8F"/>
    <w:multiLevelType w:val="hybridMultilevel"/>
    <w:tmpl w:val="3AE8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C5DDC"/>
    <w:multiLevelType w:val="hybridMultilevel"/>
    <w:tmpl w:val="74C6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0351">
    <w:abstractNumId w:val="2"/>
  </w:num>
  <w:num w:numId="2" w16cid:durableId="864751622">
    <w:abstractNumId w:val="0"/>
  </w:num>
  <w:num w:numId="3" w16cid:durableId="2479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E0"/>
    <w:rsid w:val="0000681A"/>
    <w:rsid w:val="00007258"/>
    <w:rsid w:val="00010062"/>
    <w:rsid w:val="00020A37"/>
    <w:rsid w:val="00042090"/>
    <w:rsid w:val="00077438"/>
    <w:rsid w:val="000B06CE"/>
    <w:rsid w:val="000D256E"/>
    <w:rsid w:val="000E1ED9"/>
    <w:rsid w:val="000E285F"/>
    <w:rsid w:val="000F0F73"/>
    <w:rsid w:val="00106B34"/>
    <w:rsid w:val="001251F9"/>
    <w:rsid w:val="0017014C"/>
    <w:rsid w:val="00173DB2"/>
    <w:rsid w:val="00186E26"/>
    <w:rsid w:val="001A1423"/>
    <w:rsid w:val="001A15F1"/>
    <w:rsid w:val="001A2938"/>
    <w:rsid w:val="001B49D5"/>
    <w:rsid w:val="001C0F99"/>
    <w:rsid w:val="001C1840"/>
    <w:rsid w:val="002118B3"/>
    <w:rsid w:val="00233EEC"/>
    <w:rsid w:val="00235F37"/>
    <w:rsid w:val="00295D3F"/>
    <w:rsid w:val="00297C8C"/>
    <w:rsid w:val="002A3519"/>
    <w:rsid w:val="002B5979"/>
    <w:rsid w:val="002D2778"/>
    <w:rsid w:val="00303F25"/>
    <w:rsid w:val="003200B2"/>
    <w:rsid w:val="00330028"/>
    <w:rsid w:val="003325D8"/>
    <w:rsid w:val="00336632"/>
    <w:rsid w:val="00354A89"/>
    <w:rsid w:val="003555E6"/>
    <w:rsid w:val="0039358C"/>
    <w:rsid w:val="00394750"/>
    <w:rsid w:val="003B46FD"/>
    <w:rsid w:val="004177D2"/>
    <w:rsid w:val="004219D2"/>
    <w:rsid w:val="0045167C"/>
    <w:rsid w:val="0045587D"/>
    <w:rsid w:val="00464053"/>
    <w:rsid w:val="00484C3B"/>
    <w:rsid w:val="00485AE0"/>
    <w:rsid w:val="004B0183"/>
    <w:rsid w:val="004C6192"/>
    <w:rsid w:val="004C6E84"/>
    <w:rsid w:val="004D73D4"/>
    <w:rsid w:val="004E3296"/>
    <w:rsid w:val="004F4890"/>
    <w:rsid w:val="00515978"/>
    <w:rsid w:val="005240E2"/>
    <w:rsid w:val="005262DC"/>
    <w:rsid w:val="00541A98"/>
    <w:rsid w:val="00542448"/>
    <w:rsid w:val="005A5D87"/>
    <w:rsid w:val="005A669F"/>
    <w:rsid w:val="005D604C"/>
    <w:rsid w:val="005E4F8F"/>
    <w:rsid w:val="005F011F"/>
    <w:rsid w:val="005F2C72"/>
    <w:rsid w:val="005F3B1B"/>
    <w:rsid w:val="00614483"/>
    <w:rsid w:val="006178DD"/>
    <w:rsid w:val="00666916"/>
    <w:rsid w:val="0067352C"/>
    <w:rsid w:val="006854B1"/>
    <w:rsid w:val="006B39A9"/>
    <w:rsid w:val="006B5048"/>
    <w:rsid w:val="006D5174"/>
    <w:rsid w:val="006F0AD9"/>
    <w:rsid w:val="007220D5"/>
    <w:rsid w:val="00726400"/>
    <w:rsid w:val="007658A3"/>
    <w:rsid w:val="00771866"/>
    <w:rsid w:val="0077442B"/>
    <w:rsid w:val="0077450A"/>
    <w:rsid w:val="007838BF"/>
    <w:rsid w:val="007A25F6"/>
    <w:rsid w:val="007B0FFD"/>
    <w:rsid w:val="007C7325"/>
    <w:rsid w:val="007D32CB"/>
    <w:rsid w:val="00811FBF"/>
    <w:rsid w:val="00821C6F"/>
    <w:rsid w:val="00833EFE"/>
    <w:rsid w:val="0084599F"/>
    <w:rsid w:val="008A01E0"/>
    <w:rsid w:val="008A4F91"/>
    <w:rsid w:val="008A679F"/>
    <w:rsid w:val="008D335C"/>
    <w:rsid w:val="008F5DDF"/>
    <w:rsid w:val="009001C7"/>
    <w:rsid w:val="00901AE0"/>
    <w:rsid w:val="00902911"/>
    <w:rsid w:val="00913600"/>
    <w:rsid w:val="009152ED"/>
    <w:rsid w:val="00923C29"/>
    <w:rsid w:val="00932A0D"/>
    <w:rsid w:val="0095118C"/>
    <w:rsid w:val="00967D0B"/>
    <w:rsid w:val="00972AC8"/>
    <w:rsid w:val="00990729"/>
    <w:rsid w:val="009B3729"/>
    <w:rsid w:val="009E53A3"/>
    <w:rsid w:val="00A14AED"/>
    <w:rsid w:val="00A27331"/>
    <w:rsid w:val="00A51854"/>
    <w:rsid w:val="00A568AD"/>
    <w:rsid w:val="00A8209F"/>
    <w:rsid w:val="00A82E28"/>
    <w:rsid w:val="00A87C81"/>
    <w:rsid w:val="00AB0F71"/>
    <w:rsid w:val="00AC25B9"/>
    <w:rsid w:val="00AD7D24"/>
    <w:rsid w:val="00AE6944"/>
    <w:rsid w:val="00AF3A25"/>
    <w:rsid w:val="00AF67D7"/>
    <w:rsid w:val="00B21782"/>
    <w:rsid w:val="00B4212B"/>
    <w:rsid w:val="00B43C44"/>
    <w:rsid w:val="00B54A1E"/>
    <w:rsid w:val="00B571F8"/>
    <w:rsid w:val="00B7023A"/>
    <w:rsid w:val="00B7650B"/>
    <w:rsid w:val="00BA1305"/>
    <w:rsid w:val="00BC3518"/>
    <w:rsid w:val="00BD06DF"/>
    <w:rsid w:val="00BE3A27"/>
    <w:rsid w:val="00BF52A8"/>
    <w:rsid w:val="00C46728"/>
    <w:rsid w:val="00C61A04"/>
    <w:rsid w:val="00C72DC2"/>
    <w:rsid w:val="00C81452"/>
    <w:rsid w:val="00C91D1D"/>
    <w:rsid w:val="00C94298"/>
    <w:rsid w:val="00CB0BF6"/>
    <w:rsid w:val="00CE580D"/>
    <w:rsid w:val="00CE6FE7"/>
    <w:rsid w:val="00D1153F"/>
    <w:rsid w:val="00D11DCC"/>
    <w:rsid w:val="00D12A18"/>
    <w:rsid w:val="00D2298C"/>
    <w:rsid w:val="00D4149E"/>
    <w:rsid w:val="00D44332"/>
    <w:rsid w:val="00D469F8"/>
    <w:rsid w:val="00D75D5C"/>
    <w:rsid w:val="00D86FB6"/>
    <w:rsid w:val="00DA6A26"/>
    <w:rsid w:val="00DB26A3"/>
    <w:rsid w:val="00DD493E"/>
    <w:rsid w:val="00DF4903"/>
    <w:rsid w:val="00DF6ABF"/>
    <w:rsid w:val="00E00E01"/>
    <w:rsid w:val="00E03029"/>
    <w:rsid w:val="00E05227"/>
    <w:rsid w:val="00E20FC3"/>
    <w:rsid w:val="00E24CAB"/>
    <w:rsid w:val="00E412B0"/>
    <w:rsid w:val="00E53277"/>
    <w:rsid w:val="00E55D5C"/>
    <w:rsid w:val="00E800D1"/>
    <w:rsid w:val="00EE757E"/>
    <w:rsid w:val="00EF0B32"/>
    <w:rsid w:val="00EF7AF8"/>
    <w:rsid w:val="00F02E4B"/>
    <w:rsid w:val="00F226EF"/>
    <w:rsid w:val="00F22706"/>
    <w:rsid w:val="00F42F67"/>
    <w:rsid w:val="00F60834"/>
    <w:rsid w:val="00F9567D"/>
    <w:rsid w:val="00F95BFE"/>
    <w:rsid w:val="00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40D96"/>
  <w15:chartTrackingRefBased/>
  <w15:docId w15:val="{60C59348-54FB-3E49-8329-2996008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onoticia">
    <w:name w:val="normaltextonoticia"/>
    <w:basedOn w:val="Normal"/>
    <w:rsid w:val="00106B34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eastAsia="es-ES"/>
    </w:rPr>
  </w:style>
  <w:style w:type="paragraph" w:customStyle="1" w:styleId="CuerpoA">
    <w:name w:val="Cuerpo A"/>
    <w:rsid w:val="00106B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s-ES_tradnl" w:eastAsia="es-ES"/>
    </w:rPr>
  </w:style>
  <w:style w:type="paragraph" w:customStyle="1" w:styleId="CuerpoBA">
    <w:name w:val="Cuerpo B A"/>
    <w:qFormat/>
    <w:rsid w:val="00106B34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" w:hAnsi="Arial" w:cs="Arial"/>
      <w:b/>
      <w:bCs/>
      <w:color w:val="000000"/>
      <w:u w:color="000000"/>
      <w:bdr w:val="nil"/>
      <w:lang w:val="es-ES_tradnl" w:eastAsia="es-ES"/>
    </w:rPr>
  </w:style>
  <w:style w:type="character" w:styleId="Hipervnculo">
    <w:name w:val="Hyperlink"/>
    <w:rsid w:val="00106B34"/>
    <w:rPr>
      <w:strike w:val="0"/>
      <w:dstrike w:val="0"/>
      <w:color w:val="0000FF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106B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49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903"/>
  </w:style>
  <w:style w:type="paragraph" w:styleId="Piedepgina">
    <w:name w:val="footer"/>
    <w:basedOn w:val="Normal"/>
    <w:link w:val="PiedepginaCar"/>
    <w:uiPriority w:val="99"/>
    <w:unhideWhenUsed/>
    <w:rsid w:val="00DF49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903"/>
  </w:style>
  <w:style w:type="character" w:customStyle="1" w:styleId="hps">
    <w:name w:val="hps"/>
    <w:rsid w:val="006F0AD9"/>
    <w:rPr>
      <w:lang w:val="es-ES_tradnl"/>
    </w:rPr>
  </w:style>
  <w:style w:type="paragraph" w:styleId="Revisin">
    <w:name w:val="Revision"/>
    <w:hidden/>
    <w:uiPriority w:val="99"/>
    <w:semiHidden/>
    <w:rsid w:val="00990729"/>
  </w:style>
  <w:style w:type="character" w:styleId="Mencinsinresolver">
    <w:name w:val="Unresolved Mention"/>
    <w:basedOn w:val="Fuentedeprrafopredeter"/>
    <w:uiPriority w:val="99"/>
    <w:semiHidden/>
    <w:unhideWhenUsed/>
    <w:rsid w:val="0097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.palaul@romanrm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a.palaul@romanrm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b.dorado@romanrm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.dorado@romanrm.com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835534E01B6345906D551A899F1903" ma:contentTypeVersion="12" ma:contentTypeDescription="Crear nuevo documento." ma:contentTypeScope="" ma:versionID="347286a845a422d0e0a6f43bfbb183d4">
  <xsd:schema xmlns:xsd="http://www.w3.org/2001/XMLSchema" xmlns:xs="http://www.w3.org/2001/XMLSchema" xmlns:p="http://schemas.microsoft.com/office/2006/metadata/properties" xmlns:ns2="c04fa4df-8cb7-4968-937d-fcc32a5cb482" targetNamespace="http://schemas.microsoft.com/office/2006/metadata/properties" ma:root="true" ma:fieldsID="ba8f62d7e5d5162403d746f4ffd4af1b" ns2:_="">
    <xsd:import namespace="c04fa4df-8cb7-4968-937d-fcc32a5cb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System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fa4df-8cb7-4968-937d-fcc32a5cb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2C99D1-C704-4859-8BA0-8B7408C04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E9651-0B21-4B48-BD55-D1ACD13D1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7273EF-171B-45A1-B637-431E2006D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fa4df-8cb7-4968-937d-fcc32a5cb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1052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Palau López</dc:creator>
  <cp:keywords/>
  <dc:description/>
  <cp:lastModifiedBy>Roberto Sanz Soblechero</cp:lastModifiedBy>
  <cp:revision>12</cp:revision>
  <dcterms:created xsi:type="dcterms:W3CDTF">2026-07-10T11:39:00Z</dcterms:created>
  <dcterms:modified xsi:type="dcterms:W3CDTF">2026-07-13T16:03:00Z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0x010100F4835534E01B6345906D551A899F1903</vt:lpwstr>
  </property>
</Properties>
</file>